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401" w:lineRule="exact"/>
        <w:rPr>
          <w:sz w:val="20"/>
          <w:szCs w:val="20"/>
          <w:color w:val="auto"/>
        </w:rPr>
      </w:pPr>
      <w:r>
        <w:rPr>
          <w:rFonts w:ascii="MS PGothic" w:cs="MS PGothic" w:eastAsia="MS PGothic" w:hAnsi="MS PGothic"/>
          <w:sz w:val="40"/>
          <w:szCs w:val="40"/>
          <w:b w:val="1"/>
          <w:bCs w:val="1"/>
          <w:color w:val="auto"/>
        </w:rPr>
        <w:t> </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215900</wp:posOffset>
            </wp:positionH>
            <wp:positionV relativeFrom="paragraph">
              <wp:posOffset>705485</wp:posOffset>
            </wp:positionV>
            <wp:extent cx="5511800" cy="59410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511800" cy="594106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67" w:lineRule="exact"/>
        <w:rPr>
          <w:sz w:val="24"/>
          <w:szCs w:val="24"/>
          <w:color w:val="auto"/>
        </w:rPr>
      </w:pPr>
    </w:p>
    <w:tbl>
      <w:tblPr>
        <w:tblLayout w:type="fixed"/>
        <w:tblInd w:w="960" w:type="dxa"/>
        <w:tblCellMar>
          <w:top w:w="0" w:type="dxa"/>
          <w:left w:w="0" w:type="dxa"/>
          <w:bottom w:w="0" w:type="dxa"/>
          <w:right w:w="0" w:type="dxa"/>
        </w:tblCellMar>
      </w:tblPr>
      <w:tr>
        <w:trPr>
          <w:trHeight w:val="3863"/>
        </w:trPr>
        <w:tc>
          <w:tcPr>
            <w:tcW w:w="500" w:type="dxa"/>
            <w:vAlign w:val="bottom"/>
            <w:textDirection w:val="btLr"/>
          </w:tcPr>
          <w:p>
            <w:pPr>
              <w:ind w:left="6"/>
              <w:spacing w:after="0"/>
              <w:rPr>
                <w:sz w:val="20"/>
                <w:szCs w:val="20"/>
                <w:color w:val="auto"/>
              </w:rPr>
            </w:pPr>
            <w:r>
              <w:rPr>
                <w:rFonts w:ascii="Arial" w:cs="Arial" w:eastAsia="Arial" w:hAnsi="Arial"/>
                <w:sz w:val="43"/>
                <w:szCs w:val="43"/>
                <w:b w:val="1"/>
                <w:bCs w:val="1"/>
                <w:color w:val="2E3136"/>
                <w:w w:val="79"/>
              </w:rPr>
              <w:t>FINANCIAMENTO DE NEGÓCIOS</w:t>
            </w:r>
          </w:p>
        </w:tc>
        <w:tc>
          <w:tcPr>
            <w:tcW w:w="280" w:type="dxa"/>
            <w:vAlign w:val="bottom"/>
            <w:textDirection w:val="btLr"/>
          </w:tcPr>
          <w:p>
            <w:pPr>
              <w:ind w:left="50"/>
              <w:spacing w:after="0"/>
              <w:rPr>
                <w:sz w:val="20"/>
                <w:szCs w:val="20"/>
                <w:color w:val="auto"/>
              </w:rPr>
            </w:pPr>
            <w:r>
              <w:rPr>
                <w:rFonts w:ascii="Arial" w:cs="Arial" w:eastAsia="Arial" w:hAnsi="Arial"/>
                <w:sz w:val="20"/>
                <w:szCs w:val="20"/>
                <w:color w:val="2E3136"/>
              </w:rPr>
              <w:t>Financiando sua pequena empresa ou inicialização</w:t>
            </w:r>
          </w:p>
        </w:tc>
      </w:tr>
    </w:tbl>
    <w:p>
      <w:pPr>
        <w:spacing w:after="0" w:line="200" w:lineRule="exact"/>
        <w:rPr>
          <w:sz w:val="24"/>
          <w:szCs w:val="24"/>
          <w:color w:val="auto"/>
        </w:rPr>
      </w:pPr>
    </w:p>
    <w:p>
      <w:pPr>
        <w:spacing w:after="0" w:line="200" w:lineRule="exact"/>
        <w:rPr>
          <w:sz w:val="24"/>
          <w:szCs w:val="24"/>
          <w:color w:val="auto"/>
        </w:rPr>
      </w:pPr>
    </w:p>
    <w:p>
      <w:pPr>
        <w:spacing w:after="0" w:line="360" w:lineRule="exact"/>
        <w:rPr>
          <w:sz w:val="24"/>
          <w:szCs w:val="24"/>
          <w:color w:val="auto"/>
        </w:rPr>
      </w:pPr>
    </w:p>
    <w:p>
      <w:pPr>
        <w:ind w:left="4000"/>
        <w:spacing w:after="0" w:line="955" w:lineRule="exact"/>
        <w:rPr>
          <w:sz w:val="20"/>
          <w:szCs w:val="20"/>
          <w:color w:val="auto"/>
        </w:rPr>
      </w:pPr>
      <w:r>
        <w:rPr>
          <w:rFonts w:ascii="Arial" w:cs="Arial" w:eastAsia="Arial" w:hAnsi="Arial"/>
          <w:sz w:val="83"/>
          <w:szCs w:val="83"/>
          <w:b w:val="1"/>
          <w:bCs w:val="1"/>
          <w:color w:val="auto"/>
        </w:rPr>
        <w:t>O NEGÓCIO</w:t>
      </w:r>
      <w:r>
        <w:rPr>
          <w:rFonts w:ascii="MS PGothic" w:cs="MS PGothic" w:eastAsia="MS PGothic" w:hAnsi="MS PGothic"/>
          <w:sz w:val="58"/>
          <w:szCs w:val="58"/>
          <w:b w:val="1"/>
          <w:bCs w:val="1"/>
          <w:color w:val="auto"/>
        </w:rPr>
        <w:t> </w:t>
      </w:r>
    </w:p>
    <w:p>
      <w:pPr>
        <w:jc w:val="right"/>
        <w:ind w:right="1100"/>
        <w:spacing w:after="0" w:line="1012" w:lineRule="exact"/>
        <w:rPr>
          <w:sz w:val="20"/>
          <w:szCs w:val="20"/>
          <w:color w:val="auto"/>
        </w:rPr>
      </w:pPr>
      <w:r>
        <w:rPr>
          <w:rFonts w:ascii="Arial" w:cs="Arial" w:eastAsia="Arial" w:hAnsi="Arial"/>
          <w:sz w:val="76"/>
          <w:szCs w:val="76"/>
          <w:b w:val="1"/>
          <w:bCs w:val="1"/>
          <w:color w:val="auto"/>
        </w:rPr>
        <w:t>FINANCIAMENTO</w:t>
      </w:r>
      <w:r>
        <w:rPr>
          <w:rFonts w:ascii="MS PGothic" w:cs="MS PGothic" w:eastAsia="MS PGothic" w:hAnsi="MS PGothic"/>
          <w:sz w:val="88"/>
          <w:szCs w:val="88"/>
          <w:b w:val="1"/>
          <w:bCs w:val="1"/>
          <w:color w:val="auto"/>
        </w:rPr>
        <w:t> </w:t>
      </w:r>
    </w:p>
    <w:p>
      <w:pPr>
        <w:spacing w:after="0" w:line="96" w:lineRule="exact"/>
        <w:rPr>
          <w:sz w:val="24"/>
          <w:szCs w:val="24"/>
          <w:color w:val="auto"/>
        </w:rPr>
      </w:pPr>
    </w:p>
    <w:p>
      <w:pPr>
        <w:ind w:left="3660"/>
        <w:spacing w:after="0"/>
        <w:rPr>
          <w:sz w:val="20"/>
          <w:szCs w:val="20"/>
          <w:color w:val="auto"/>
        </w:rPr>
      </w:pPr>
      <w:r>
        <w:rPr>
          <w:rFonts w:ascii="Arial" w:cs="Arial" w:eastAsia="Arial" w:hAnsi="Arial"/>
          <w:sz w:val="20"/>
          <w:szCs w:val="20"/>
          <w:color w:val="002452"/>
        </w:rPr>
        <w:t>Financiando sua pequena empresa ou inicialização</w:t>
      </w:r>
    </w:p>
    <w:p>
      <w:pPr>
        <w:sectPr>
          <w:pgSz w:w="12240" w:h="15840" w:orient="portrait"/>
          <w:cols w:equalWidth="0" w:num="1">
            <w:col w:w="9360"/>
          </w:cols>
          <w:pgMar w:left="1440" w:top="1232" w:right="1440" w:bottom="1440" w:gutter="0" w:footer="0" w:header="0"/>
        </w:sectPr>
      </w:pPr>
    </w:p>
    <w:bookmarkStart w:id="1" w:name="page2"/>
    <w:bookmarkEnd w:id="1"/>
    <w:p>
      <w:pPr>
        <w:jc w:val="center"/>
        <w:spacing w:after="0"/>
        <w:rPr>
          <w:sz w:val="20"/>
          <w:szCs w:val="20"/>
          <w:color w:val="auto"/>
        </w:rPr>
      </w:pPr>
      <w:r>
        <w:rPr>
          <w:rFonts w:ascii="Trebuchet MS" w:cs="Trebuchet MS" w:eastAsia="Trebuchet MS" w:hAnsi="Trebuchet MS"/>
          <w:sz w:val="31"/>
          <w:szCs w:val="31"/>
          <w:b w:val="1"/>
          <w:bCs w:val="1"/>
          <w:color w:val="auto"/>
        </w:rPr>
        <w:t>Direitos autorais 2018</w:t>
      </w:r>
    </w:p>
    <w:p>
      <w:pPr>
        <w:sectPr>
          <w:pgSz w:w="12240" w:h="15840" w:orient="portrait"/>
          <w:cols w:equalWidth="0" w:num="1">
            <w:col w:w="9360"/>
          </w:cols>
          <w:pgMar w:left="1440" w:top="1427" w:right="1440" w:bottom="1440" w:gutter="0" w:footer="0" w:header="0"/>
        </w:sectPr>
      </w:pPr>
    </w:p>
    <w:bookmarkStart w:id="2" w:name="page3"/>
    <w:bookmarkEnd w:id="2"/>
    <w:p>
      <w:pPr>
        <w:spacing w:after="0"/>
        <w:rPr>
          <w:sz w:val="20"/>
          <w:szCs w:val="20"/>
          <w:color w:val="auto"/>
        </w:rPr>
      </w:pPr>
      <w:r>
        <w:rPr>
          <w:rFonts w:ascii="Arial" w:cs="Arial" w:eastAsia="Arial" w:hAnsi="Arial"/>
          <w:sz w:val="32"/>
          <w:szCs w:val="32"/>
          <w:color w:val="2F5496"/>
        </w:rPr>
        <w:t>Conteúdo</w:t>
      </w:r>
    </w:p>
    <w:p>
      <w:pPr>
        <w:spacing w:after="0" w:line="134" w:lineRule="exact"/>
        <w:rPr>
          <w:sz w:val="20"/>
          <w:szCs w:val="20"/>
          <w:color w:val="auto"/>
        </w:rPr>
      </w:pPr>
    </w:p>
    <w:p>
      <w:pPr>
        <w:spacing w:after="0"/>
        <w:tabs>
          <w:tab w:leader="dot" w:pos="9180" w:val="left"/>
        </w:tabs>
        <w:rPr>
          <w:rFonts w:ascii="Trebuchet MS" w:cs="Trebuchet MS" w:eastAsia="Trebuchet MS" w:hAnsi="Trebuchet MS"/>
          <w:sz w:val="26"/>
          <w:szCs w:val="26"/>
          <w:color w:val="auto"/>
        </w:rPr>
      </w:pPr>
      <w:hyperlink w:anchor="page4">
        <w:r>
          <w:rPr>
            <w:rFonts w:ascii="Trebuchet MS" w:cs="Trebuchet MS" w:eastAsia="Trebuchet MS" w:hAnsi="Trebuchet MS"/>
            <w:sz w:val="28"/>
            <w:szCs w:val="28"/>
            <w:color w:val="auto"/>
          </w:rPr>
          <w:t>Introdução</w:t>
        </w:r>
      </w:hyperlink>
      <w:r>
        <w:rPr>
          <w:rFonts w:ascii="Trebuchet MS" w:cs="Trebuchet MS" w:eastAsia="Trebuchet MS" w:hAnsi="Trebuchet MS"/>
          <w:sz w:val="28"/>
          <w:szCs w:val="28"/>
          <w:color w:val="auto"/>
        </w:rPr>
        <w:tab/>
      </w:r>
      <w:hyperlink w:anchor="page4">
        <w:r>
          <w:rPr>
            <w:rFonts w:ascii="Trebuchet MS" w:cs="Trebuchet MS" w:eastAsia="Trebuchet MS" w:hAnsi="Trebuchet MS"/>
            <w:sz w:val="26"/>
            <w:szCs w:val="26"/>
            <w:color w:val="auto"/>
          </w:rPr>
          <w:t>4</w:t>
        </w:r>
      </w:hyperlink>
    </w:p>
    <w:p>
      <w:pPr>
        <w:spacing w:after="0" w:line="135" w:lineRule="exact"/>
        <w:rPr>
          <w:sz w:val="20"/>
          <w:szCs w:val="20"/>
          <w:color w:val="auto"/>
        </w:rPr>
      </w:pPr>
    </w:p>
    <w:p>
      <w:pPr>
        <w:spacing w:after="0"/>
        <w:tabs>
          <w:tab w:leader="dot" w:pos="9180" w:val="left"/>
        </w:tabs>
        <w:rPr>
          <w:rFonts w:ascii="Trebuchet MS" w:cs="Trebuchet MS" w:eastAsia="Trebuchet MS" w:hAnsi="Trebuchet MS"/>
          <w:sz w:val="26"/>
          <w:szCs w:val="26"/>
          <w:color w:val="auto"/>
        </w:rPr>
      </w:pPr>
      <w:hyperlink w:anchor="page6">
        <w:r>
          <w:rPr>
            <w:rFonts w:ascii="Trebuchet MS" w:cs="Trebuchet MS" w:eastAsia="Trebuchet MS" w:hAnsi="Trebuchet MS"/>
            <w:sz w:val="28"/>
            <w:szCs w:val="28"/>
            <w:color w:val="auto"/>
          </w:rPr>
          <w:t>10 prós e contras de financiar sua pequena empresa</w:t>
        </w:r>
      </w:hyperlink>
      <w:r>
        <w:rPr>
          <w:rFonts w:ascii="Trebuchet MS" w:cs="Trebuchet MS" w:eastAsia="Trebuchet MS" w:hAnsi="Trebuchet MS"/>
          <w:sz w:val="28"/>
          <w:szCs w:val="28"/>
          <w:color w:val="auto"/>
        </w:rPr>
        <w:tab/>
      </w:r>
      <w:hyperlink w:anchor="page6">
        <w:r>
          <w:rPr>
            <w:rFonts w:ascii="Trebuchet MS" w:cs="Trebuchet MS" w:eastAsia="Trebuchet MS" w:hAnsi="Trebuchet MS"/>
            <w:sz w:val="26"/>
            <w:szCs w:val="26"/>
            <w:color w:val="auto"/>
          </w:rPr>
          <w:t>6</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13">
        <w:r>
          <w:rPr>
            <w:rFonts w:ascii="Trebuchet MS" w:cs="Trebuchet MS" w:eastAsia="Trebuchet MS" w:hAnsi="Trebuchet MS"/>
            <w:sz w:val="28"/>
            <w:szCs w:val="28"/>
            <w:color w:val="auto"/>
          </w:rPr>
          <w:t>Maneiras tradicionais e não tradicionais de financiar uma pequena empresa</w:t>
        </w:r>
      </w:hyperlink>
      <w:r>
        <w:rPr>
          <w:rFonts w:ascii="Trebuchet MS" w:cs="Trebuchet MS" w:eastAsia="Trebuchet MS" w:hAnsi="Trebuchet MS"/>
          <w:sz w:val="28"/>
          <w:szCs w:val="28"/>
          <w:color w:val="auto"/>
        </w:rPr>
        <w:tab/>
      </w:r>
      <w:hyperlink w:anchor="page13">
        <w:r>
          <w:rPr>
            <w:rFonts w:ascii="Trebuchet MS" w:cs="Trebuchet MS" w:eastAsia="Trebuchet MS" w:hAnsi="Trebuchet MS"/>
            <w:sz w:val="28"/>
            <w:szCs w:val="28"/>
            <w:color w:val="auto"/>
          </w:rPr>
          <w:t>13</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13">
        <w:r>
          <w:rPr>
            <w:rFonts w:ascii="Trebuchet MS" w:cs="Trebuchet MS" w:eastAsia="Trebuchet MS" w:hAnsi="Trebuchet MS"/>
            <w:sz w:val="28"/>
            <w:szCs w:val="28"/>
            <w:color w:val="auto"/>
          </w:rPr>
          <w:t>Empréstimos bancários tradicionais</w:t>
        </w:r>
      </w:hyperlink>
      <w:r>
        <w:rPr>
          <w:rFonts w:ascii="Trebuchet MS" w:cs="Trebuchet MS" w:eastAsia="Trebuchet MS" w:hAnsi="Trebuchet MS"/>
          <w:sz w:val="28"/>
          <w:szCs w:val="28"/>
          <w:color w:val="auto"/>
        </w:rPr>
        <w:tab/>
      </w:r>
      <w:hyperlink w:anchor="page13">
        <w:r>
          <w:rPr>
            <w:rFonts w:ascii="Trebuchet MS" w:cs="Trebuchet MS" w:eastAsia="Trebuchet MS" w:hAnsi="Trebuchet MS"/>
            <w:sz w:val="28"/>
            <w:szCs w:val="28"/>
            <w:color w:val="auto"/>
          </w:rPr>
          <w:t>13</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13">
        <w:r>
          <w:rPr>
            <w:rFonts w:ascii="Trebuchet MS" w:cs="Trebuchet MS" w:eastAsia="Trebuchet MS" w:hAnsi="Trebuchet MS"/>
            <w:sz w:val="28"/>
            <w:szCs w:val="28"/>
            <w:color w:val="auto"/>
          </w:rPr>
          <w:t>Realocação de ativos, AKA vendendo suas coisas</w:t>
        </w:r>
      </w:hyperlink>
      <w:r>
        <w:rPr>
          <w:rFonts w:ascii="Trebuchet MS" w:cs="Trebuchet MS" w:eastAsia="Trebuchet MS" w:hAnsi="Trebuchet MS"/>
          <w:sz w:val="28"/>
          <w:szCs w:val="28"/>
          <w:color w:val="auto"/>
        </w:rPr>
        <w:tab/>
      </w:r>
      <w:hyperlink w:anchor="page13">
        <w:r>
          <w:rPr>
            <w:rFonts w:ascii="Trebuchet MS" w:cs="Trebuchet MS" w:eastAsia="Trebuchet MS" w:hAnsi="Trebuchet MS"/>
            <w:sz w:val="28"/>
            <w:szCs w:val="28"/>
            <w:color w:val="auto"/>
          </w:rPr>
          <w:t>13</w:t>
        </w:r>
      </w:hyperlink>
    </w:p>
    <w:p>
      <w:pPr>
        <w:spacing w:after="0" w:line="13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14">
        <w:r>
          <w:rPr>
            <w:rFonts w:ascii="Trebuchet MS" w:cs="Trebuchet MS" w:eastAsia="Trebuchet MS" w:hAnsi="Trebuchet MS"/>
            <w:sz w:val="28"/>
            <w:szCs w:val="28"/>
            <w:color w:val="auto"/>
          </w:rPr>
          <w:t>Subvenções</w:t>
        </w:r>
      </w:hyperlink>
      <w:r>
        <w:rPr>
          <w:rFonts w:ascii="Trebuchet MS" w:cs="Trebuchet MS" w:eastAsia="Trebuchet MS" w:hAnsi="Trebuchet MS"/>
          <w:sz w:val="28"/>
          <w:szCs w:val="28"/>
          <w:color w:val="auto"/>
        </w:rPr>
        <w:tab/>
      </w:r>
      <w:hyperlink w:anchor="page14">
        <w:r>
          <w:rPr>
            <w:rFonts w:ascii="Trebuchet MS" w:cs="Trebuchet MS" w:eastAsia="Trebuchet MS" w:hAnsi="Trebuchet MS"/>
            <w:sz w:val="28"/>
            <w:szCs w:val="28"/>
            <w:color w:val="auto"/>
          </w:rPr>
          <w:t>14</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14">
        <w:r>
          <w:rPr>
            <w:rFonts w:ascii="Trebuchet MS" w:cs="Trebuchet MS" w:eastAsia="Trebuchet MS" w:hAnsi="Trebuchet MS"/>
            <w:sz w:val="28"/>
            <w:szCs w:val="28"/>
            <w:color w:val="auto"/>
          </w:rPr>
          <w:t>Obter um emprego ao lado</w:t>
        </w:r>
      </w:hyperlink>
      <w:r>
        <w:rPr>
          <w:rFonts w:ascii="Trebuchet MS" w:cs="Trebuchet MS" w:eastAsia="Trebuchet MS" w:hAnsi="Trebuchet MS"/>
          <w:sz w:val="28"/>
          <w:szCs w:val="28"/>
          <w:color w:val="auto"/>
        </w:rPr>
        <w:tab/>
      </w:r>
      <w:hyperlink w:anchor="page14">
        <w:r>
          <w:rPr>
            <w:rFonts w:ascii="Trebuchet MS" w:cs="Trebuchet MS" w:eastAsia="Trebuchet MS" w:hAnsi="Trebuchet MS"/>
            <w:sz w:val="28"/>
            <w:szCs w:val="28"/>
            <w:color w:val="auto"/>
          </w:rPr>
          <w:t>14</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15">
        <w:r>
          <w:rPr>
            <w:rFonts w:ascii="Trebuchet MS" w:cs="Trebuchet MS" w:eastAsia="Trebuchet MS" w:hAnsi="Trebuchet MS"/>
            <w:sz w:val="28"/>
            <w:szCs w:val="28"/>
            <w:color w:val="auto"/>
          </w:rPr>
          <w:t>Capital de giro do PayPal</w:t>
        </w:r>
      </w:hyperlink>
      <w:r>
        <w:rPr>
          <w:rFonts w:ascii="Trebuchet MS" w:cs="Trebuchet MS" w:eastAsia="Trebuchet MS" w:hAnsi="Trebuchet MS"/>
          <w:sz w:val="28"/>
          <w:szCs w:val="28"/>
          <w:color w:val="auto"/>
        </w:rPr>
        <w:tab/>
      </w:r>
      <w:hyperlink w:anchor="page15">
        <w:r>
          <w:rPr>
            <w:rFonts w:ascii="Trebuchet MS" w:cs="Trebuchet MS" w:eastAsia="Trebuchet MS" w:hAnsi="Trebuchet MS"/>
            <w:sz w:val="28"/>
            <w:szCs w:val="28"/>
            <w:color w:val="auto"/>
          </w:rPr>
          <w:t>15</w:t>
        </w:r>
      </w:hyperlink>
    </w:p>
    <w:p>
      <w:pPr>
        <w:spacing w:after="0" w:line="13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15">
        <w:r>
          <w:rPr>
            <w:rFonts w:ascii="Trebuchet MS" w:cs="Trebuchet MS" w:eastAsia="Trebuchet MS" w:hAnsi="Trebuchet MS"/>
            <w:sz w:val="28"/>
            <w:szCs w:val="28"/>
            <w:color w:val="auto"/>
          </w:rPr>
          <w:t>Financiamento colaborativo</w:t>
        </w:r>
      </w:hyperlink>
      <w:r>
        <w:rPr>
          <w:rFonts w:ascii="Trebuchet MS" w:cs="Trebuchet MS" w:eastAsia="Trebuchet MS" w:hAnsi="Trebuchet MS"/>
          <w:sz w:val="28"/>
          <w:szCs w:val="28"/>
          <w:color w:val="auto"/>
        </w:rPr>
        <w:tab/>
      </w:r>
      <w:hyperlink w:anchor="page15">
        <w:r>
          <w:rPr>
            <w:rFonts w:ascii="Trebuchet MS" w:cs="Trebuchet MS" w:eastAsia="Trebuchet MS" w:hAnsi="Trebuchet MS"/>
            <w:sz w:val="28"/>
            <w:szCs w:val="28"/>
            <w:color w:val="auto"/>
          </w:rPr>
          <w:t>15</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23">
        <w:r>
          <w:rPr>
            <w:rFonts w:ascii="Trebuchet MS" w:cs="Trebuchet MS" w:eastAsia="Trebuchet MS" w:hAnsi="Trebuchet MS"/>
            <w:sz w:val="28"/>
            <w:szCs w:val="28"/>
            <w:color w:val="auto"/>
          </w:rPr>
          <w:t>Captação de capital de risco</w:t>
        </w:r>
      </w:hyperlink>
      <w:r>
        <w:rPr>
          <w:rFonts w:ascii="Trebuchet MS" w:cs="Trebuchet MS" w:eastAsia="Trebuchet MS" w:hAnsi="Trebuchet MS"/>
          <w:sz w:val="28"/>
          <w:szCs w:val="28"/>
          <w:color w:val="auto"/>
        </w:rPr>
        <w:tab/>
      </w:r>
      <w:hyperlink w:anchor="page23">
        <w:r>
          <w:rPr>
            <w:rFonts w:ascii="Trebuchet MS" w:cs="Trebuchet MS" w:eastAsia="Trebuchet MS" w:hAnsi="Trebuchet MS"/>
            <w:sz w:val="28"/>
            <w:szCs w:val="28"/>
            <w:color w:val="auto"/>
          </w:rPr>
          <w:t>23</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24">
        <w:r>
          <w:rPr>
            <w:rFonts w:ascii="Trebuchet MS" w:cs="Trebuchet MS" w:eastAsia="Trebuchet MS" w:hAnsi="Trebuchet MS"/>
            <w:sz w:val="28"/>
            <w:szCs w:val="28"/>
            <w:color w:val="auto"/>
          </w:rPr>
          <w:t>Seu plano de aposentadoria ou 401K</w:t>
        </w:r>
      </w:hyperlink>
      <w:r>
        <w:rPr>
          <w:rFonts w:ascii="Trebuchet MS" w:cs="Trebuchet MS" w:eastAsia="Trebuchet MS" w:hAnsi="Trebuchet MS"/>
          <w:sz w:val="28"/>
          <w:szCs w:val="28"/>
          <w:color w:val="auto"/>
        </w:rPr>
        <w:tab/>
      </w:r>
      <w:hyperlink w:anchor="page24">
        <w:r>
          <w:rPr>
            <w:rFonts w:ascii="Trebuchet MS" w:cs="Trebuchet MS" w:eastAsia="Trebuchet MS" w:hAnsi="Trebuchet MS"/>
            <w:sz w:val="28"/>
            <w:szCs w:val="28"/>
            <w:color w:val="auto"/>
          </w:rPr>
          <w:t>24</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24">
        <w:r>
          <w:rPr>
            <w:rFonts w:ascii="Trebuchet MS" w:cs="Trebuchet MS" w:eastAsia="Trebuchet MS" w:hAnsi="Trebuchet MS"/>
            <w:sz w:val="28"/>
            <w:szCs w:val="28"/>
            <w:color w:val="auto"/>
          </w:rPr>
          <w:t>Financiando seus negócios com seus cartões de crédito</w:t>
        </w:r>
      </w:hyperlink>
      <w:r>
        <w:rPr>
          <w:rFonts w:ascii="Trebuchet MS" w:cs="Trebuchet MS" w:eastAsia="Trebuchet MS" w:hAnsi="Trebuchet MS"/>
          <w:sz w:val="28"/>
          <w:szCs w:val="28"/>
          <w:color w:val="auto"/>
        </w:rPr>
        <w:tab/>
      </w:r>
      <w:hyperlink w:anchor="page24">
        <w:r>
          <w:rPr>
            <w:rFonts w:ascii="Trebuchet MS" w:cs="Trebuchet MS" w:eastAsia="Trebuchet MS" w:hAnsi="Trebuchet MS"/>
            <w:sz w:val="28"/>
            <w:szCs w:val="28"/>
            <w:color w:val="auto"/>
          </w:rPr>
          <w:t>24</w:t>
        </w:r>
      </w:hyperlink>
    </w:p>
    <w:p>
      <w:pPr>
        <w:spacing w:after="0" w:line="13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25">
        <w:r>
          <w:rPr>
            <w:rFonts w:ascii="Trebuchet MS" w:cs="Trebuchet MS" w:eastAsia="Trebuchet MS" w:hAnsi="Trebuchet MS"/>
            <w:sz w:val="28"/>
            <w:szCs w:val="28"/>
            <w:color w:val="auto"/>
          </w:rPr>
          <w:t>Família e amigos, colegas de trabalho</w:t>
        </w:r>
      </w:hyperlink>
      <w:r>
        <w:rPr>
          <w:rFonts w:ascii="Trebuchet MS" w:cs="Trebuchet MS" w:eastAsia="Trebuchet MS" w:hAnsi="Trebuchet MS"/>
          <w:sz w:val="28"/>
          <w:szCs w:val="28"/>
          <w:color w:val="auto"/>
        </w:rPr>
        <w:tab/>
      </w:r>
      <w:hyperlink w:anchor="page25">
        <w:r>
          <w:rPr>
            <w:rFonts w:ascii="Trebuchet MS" w:cs="Trebuchet MS" w:eastAsia="Trebuchet MS" w:hAnsi="Trebuchet MS"/>
            <w:sz w:val="28"/>
            <w:szCs w:val="28"/>
            <w:color w:val="auto"/>
          </w:rPr>
          <w:t>25</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26">
        <w:r>
          <w:rPr>
            <w:rFonts w:ascii="Trebuchet MS" w:cs="Trebuchet MS" w:eastAsia="Trebuchet MS" w:hAnsi="Trebuchet MS"/>
            <w:sz w:val="28"/>
            <w:szCs w:val="28"/>
            <w:color w:val="auto"/>
          </w:rPr>
          <w:t>As 10 principais dicas para financiar sua pequena empresa ou startup</w:t>
        </w:r>
      </w:hyperlink>
      <w:r>
        <w:rPr>
          <w:rFonts w:ascii="Trebuchet MS" w:cs="Trebuchet MS" w:eastAsia="Trebuchet MS" w:hAnsi="Trebuchet MS"/>
          <w:sz w:val="28"/>
          <w:szCs w:val="28"/>
          <w:color w:val="auto"/>
        </w:rPr>
        <w:tab/>
      </w:r>
      <w:hyperlink w:anchor="page26">
        <w:r>
          <w:rPr>
            <w:rFonts w:ascii="Trebuchet MS" w:cs="Trebuchet MS" w:eastAsia="Trebuchet MS" w:hAnsi="Trebuchet MS"/>
            <w:sz w:val="28"/>
            <w:szCs w:val="28"/>
            <w:color w:val="auto"/>
          </w:rPr>
          <w:t>26</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28">
        <w:r>
          <w:rPr>
            <w:rFonts w:ascii="Trebuchet MS" w:cs="Trebuchet MS" w:eastAsia="Trebuchet MS" w:hAnsi="Trebuchet MS"/>
            <w:sz w:val="28"/>
            <w:szCs w:val="28"/>
            <w:color w:val="auto"/>
          </w:rPr>
          <w:t>Conclusão</w:t>
        </w:r>
      </w:hyperlink>
      <w:r>
        <w:rPr>
          <w:rFonts w:ascii="Trebuchet MS" w:cs="Trebuchet MS" w:eastAsia="Trebuchet MS" w:hAnsi="Trebuchet MS"/>
          <w:sz w:val="28"/>
          <w:szCs w:val="28"/>
          <w:color w:val="auto"/>
        </w:rPr>
        <w:tab/>
      </w:r>
      <w:hyperlink w:anchor="page28">
        <w:r>
          <w:rPr>
            <w:rFonts w:ascii="Trebuchet MS" w:cs="Trebuchet MS" w:eastAsia="Trebuchet MS" w:hAnsi="Trebuchet MS"/>
            <w:sz w:val="28"/>
            <w:szCs w:val="28"/>
            <w:color w:val="auto"/>
          </w:rPr>
          <w:t>28.</w:t>
        </w:r>
      </w:hyperlink>
    </w:p>
    <w:p>
      <w:pPr>
        <w:sectPr>
          <w:pgSz w:w="12240" w:h="15840" w:orient="portrait"/>
          <w:cols w:equalWidth="0" w:num="1">
            <w:col w:w="9360"/>
          </w:cols>
          <w:pgMar w:left="1440" w:top="1355" w:right="1440" w:bottom="1440" w:gutter="0" w:footer="0" w:header="0"/>
        </w:sectPr>
      </w:pPr>
    </w:p>
    <w:bookmarkStart w:id="3" w:name="page4"/>
    <w:bookmarkEnd w:id="3"/>
    <w:p>
      <w:pPr>
        <w:spacing w:after="0"/>
        <w:rPr>
          <w:sz w:val="20"/>
          <w:szCs w:val="20"/>
          <w:color w:val="auto"/>
        </w:rPr>
      </w:pPr>
      <w:r>
        <w:rPr>
          <w:rFonts w:ascii="Arial" w:cs="Arial" w:eastAsia="Arial" w:hAnsi="Arial"/>
          <w:sz w:val="32"/>
          <w:szCs w:val="32"/>
          <w:b w:val="1"/>
          <w:bCs w:val="1"/>
          <w:color w:val="2F5496"/>
        </w:rPr>
        <w:t>Introdução</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20"/>
        <w:spacing w:after="0" w:line="256" w:lineRule="auto"/>
        <w:rPr>
          <w:sz w:val="20"/>
          <w:szCs w:val="20"/>
          <w:color w:val="auto"/>
        </w:rPr>
      </w:pPr>
      <w:r>
        <w:rPr>
          <w:rFonts w:ascii="Trebuchet MS" w:cs="Trebuchet MS" w:eastAsia="Trebuchet MS" w:hAnsi="Trebuchet MS"/>
          <w:sz w:val="28"/>
          <w:szCs w:val="28"/>
          <w:color w:val="auto"/>
        </w:rPr>
        <w:t>A Bloomberg é, em suas próprias palavras, "... uma empresa global de informação e tecnologia". O influente e respeitado conglomerado está constantemente pesquisando tendências de negócios para obter informações sobre como ajudar as empresas de pequeno, médio e grande porte a terem sucesso. A Bloomberg informa em seu site que 8 em cada 10 empresas fracassam, a maioria delas nos primeiros 18 meses de existência. Embora existam muitas razões para a maioria das empresas de vários setores não sobreviver mais de 1,5 anos, a principal razão pela qual a Bloomberg encontrou falhas nos negócios foi ...</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jc w:val="center"/>
        <w:spacing w:after="0"/>
        <w:rPr>
          <w:sz w:val="20"/>
          <w:szCs w:val="20"/>
          <w:color w:val="auto"/>
        </w:rPr>
      </w:pPr>
      <w:r>
        <w:rPr>
          <w:rFonts w:ascii="Trebuchet MS" w:cs="Trebuchet MS" w:eastAsia="Trebuchet MS" w:hAnsi="Trebuchet MS"/>
          <w:sz w:val="28"/>
          <w:szCs w:val="28"/>
          <w:color w:val="auto"/>
        </w:rPr>
        <w:t>... falta de capital suficiente.</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right="140"/>
        <w:spacing w:after="0" w:line="254" w:lineRule="auto"/>
        <w:rPr>
          <w:sz w:val="20"/>
          <w:szCs w:val="20"/>
          <w:color w:val="auto"/>
        </w:rPr>
      </w:pPr>
      <w:r>
        <w:rPr>
          <w:rFonts w:ascii="Trebuchet MS" w:cs="Trebuchet MS" w:eastAsia="Trebuchet MS" w:hAnsi="Trebuchet MS"/>
          <w:sz w:val="28"/>
          <w:szCs w:val="28"/>
          <w:color w:val="auto"/>
        </w:rPr>
        <w:t>Existem outras causas de colapso dos negócios. Se você tem uma péssima idéia do que seu cliente está realmente pensando, não se diferencia de outros negócios semelhantes aos seus e sofre de uma liderança fraca, provavelmente sua empresa está fadada ao fracasso. Quando você olha para esses motivos válidos para o fracasso dos negócios, vê que todos podem ser superados. Você pode realizar ou pagar por uma pesquisa de mercado que informe o que está na mente de seus clientes. Você pode criar uma proposta de valor exclusiva. Você pode superar uma liderança importante substituindo gerentes ineficazes.</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720" w:right="200"/>
        <w:spacing w:after="0" w:line="266" w:lineRule="auto"/>
        <w:rPr>
          <w:sz w:val="20"/>
          <w:szCs w:val="20"/>
          <w:color w:val="auto"/>
        </w:rPr>
      </w:pPr>
      <w:r>
        <w:rPr>
          <w:rFonts w:ascii="Trebuchet MS" w:cs="Trebuchet MS" w:eastAsia="Trebuchet MS" w:hAnsi="Trebuchet MS"/>
          <w:sz w:val="28"/>
          <w:szCs w:val="28"/>
          <w:b w:val="1"/>
          <w:bCs w:val="1"/>
          <w:color w:val="auto"/>
        </w:rPr>
        <w:t>No entanto, você não pode fazer essas coisas quando não possui capital suficiente nos cofres corporativos para enfrentar essas e outras tempestades que matam as empresas.</w:t>
      </w: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right="120"/>
        <w:spacing w:after="0" w:line="268" w:lineRule="auto"/>
        <w:rPr>
          <w:sz w:val="20"/>
          <w:szCs w:val="20"/>
          <w:color w:val="auto"/>
        </w:rPr>
      </w:pPr>
      <w:r>
        <w:rPr>
          <w:rFonts w:ascii="Trebuchet MS" w:cs="Trebuchet MS" w:eastAsia="Trebuchet MS" w:hAnsi="Trebuchet MS"/>
          <w:sz w:val="27"/>
          <w:szCs w:val="27"/>
          <w:color w:val="auto"/>
        </w:rPr>
        <w:t>Você pode superar muitos problemas comerciais comuns quando tiver capital de inicialização suficiente para iniciar seu negócio. Vai demorar um pouco para estabelecer uma presença no seu setor. Você não pode razoavelmente esperar ter uma grande inauguração hoje e fazer com que sua empresa se torne um chavão de negócios amanhã. A maioria dos capitalistas de risco e empreendedores em série que são bons no que fazem lhe dirá que você precisa de pelo menos 3 a 5 anos de capital operacional antes de iniciar seu negócio. Isso lhe dá uma</w:t>
      </w:r>
    </w:p>
    <w:p>
      <w:pPr>
        <w:sectPr>
          <w:pgSz w:w="12240" w:h="15840" w:orient="portrait"/>
          <w:cols w:equalWidth="0" w:num="1">
            <w:col w:w="9360"/>
          </w:cols>
          <w:pgMar w:left="1440" w:top="1369" w:right="1440" w:bottom="908" w:gutter="0" w:footer="0" w:header="0"/>
        </w:sectPr>
      </w:pPr>
    </w:p>
    <w:bookmarkStart w:id="4" w:name="page5"/>
    <w:bookmarkEnd w:id="4"/>
    <w:p>
      <w:pPr>
        <w:ind w:right="740"/>
        <w:spacing w:after="0" w:line="258" w:lineRule="auto"/>
        <w:rPr>
          <w:sz w:val="20"/>
          <w:szCs w:val="20"/>
          <w:color w:val="auto"/>
        </w:rPr>
      </w:pPr>
      <w:r>
        <w:rPr>
          <w:rFonts w:ascii="Trebuchet MS" w:cs="Trebuchet MS" w:eastAsia="Trebuchet MS" w:hAnsi="Trebuchet MS"/>
          <w:sz w:val="28"/>
          <w:szCs w:val="28"/>
          <w:color w:val="auto"/>
        </w:rPr>
        <w:t>Sólida chance de desenvolver um negócio capaz de superar dificuldades iniciais e estabelecer um ponto de apoio no mercado desejado.</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Este relatório ajudará você a encontrar esse capital inicial.</w:t>
      </w: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spacing w:after="0" w:line="257" w:lineRule="auto"/>
        <w:rPr>
          <w:sz w:val="20"/>
          <w:szCs w:val="20"/>
          <w:color w:val="auto"/>
        </w:rPr>
      </w:pPr>
      <w:r>
        <w:rPr>
          <w:rFonts w:ascii="Trebuchet MS" w:cs="Trebuchet MS" w:eastAsia="Trebuchet MS" w:hAnsi="Trebuchet MS"/>
          <w:sz w:val="28"/>
          <w:szCs w:val="28"/>
          <w:color w:val="auto"/>
        </w:rPr>
        <w:t>Se você tem uma idéia para uma pequena empresa, este é um ótimo momento para se livrar das barreiras do emprego e se tornar seu próprio chefe. No início do século XXI, mecanismos de financiamento exclusivos e inovadores foram criados para os empresários que buscam capital inicial. Combinado ao alcance global da Internet e às fontes tradicionais de financiamento, é difícil imaginar um momento melhor para o empresário pobre em dinheiro encontrar o dinheiro necessário para iniciar um negócio.</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200"/>
        <w:spacing w:after="0" w:line="256" w:lineRule="auto"/>
        <w:rPr>
          <w:sz w:val="20"/>
          <w:szCs w:val="20"/>
          <w:color w:val="auto"/>
        </w:rPr>
      </w:pPr>
      <w:r>
        <w:rPr>
          <w:rFonts w:ascii="Trebuchet MS" w:cs="Trebuchet MS" w:eastAsia="Trebuchet MS" w:hAnsi="Trebuchet MS"/>
          <w:sz w:val="28"/>
          <w:szCs w:val="28"/>
          <w:color w:val="auto"/>
        </w:rPr>
        <w:t>Ao financiar sua pequena empresa ou startup, você aprenderá prós e contras importantes sobre o financiamento de sua pequena empresa. Essas são as melhores práticas e erros de negócios que outros empreendedores descobriram em seu caminho para o sucesso ou o fracasso. Você também encontrará caminhos específicos para usar seus recursos atuais para criar o capital necessário, bem como fontes de capital de risco e investidores. O relatório termina com uma lista dos 10 principais que fornece uma referência rápida a importantes dicas de financiamento para pequenas empresas que você está prestes a receber.</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200"/>
        <w:spacing w:after="0" w:line="258" w:lineRule="auto"/>
        <w:rPr>
          <w:sz w:val="20"/>
          <w:szCs w:val="20"/>
          <w:color w:val="auto"/>
        </w:rPr>
      </w:pPr>
      <w:r>
        <w:rPr>
          <w:rFonts w:ascii="Trebuchet MS" w:cs="Trebuchet MS" w:eastAsia="Trebuchet MS" w:hAnsi="Trebuchet MS"/>
          <w:sz w:val="28"/>
          <w:szCs w:val="28"/>
          <w:color w:val="auto"/>
        </w:rPr>
        <w:t>Se você estiver pronto para encontrar o dinheiro necessário para mudar sua empresa do sonho para a realidade, vamos começar examinando algumas práticas comprovadas de financiamento para pequenas empresas, bem como algumas idéias de financiamento que você provavelmente deve evitar.</w:t>
      </w:r>
    </w:p>
    <w:p>
      <w:pPr>
        <w:sectPr>
          <w:pgSz w:w="12240" w:h="15840" w:orient="portrait"/>
          <w:cols w:equalWidth="0" w:num="1">
            <w:col w:w="9360"/>
          </w:cols>
          <w:pgMar w:left="1440" w:top="1437" w:right="1440" w:bottom="1440" w:gutter="0" w:footer="0" w:header="0"/>
        </w:sectPr>
      </w:pPr>
    </w:p>
    <w:bookmarkStart w:id="5" w:name="page6"/>
    <w:bookmarkEnd w:id="5"/>
    <w:p>
      <w:pPr>
        <w:spacing w:after="0"/>
        <w:rPr>
          <w:sz w:val="20"/>
          <w:szCs w:val="20"/>
          <w:color w:val="auto"/>
        </w:rPr>
      </w:pPr>
      <w:r>
        <w:rPr>
          <w:rFonts w:ascii="Arial" w:cs="Arial" w:eastAsia="Arial" w:hAnsi="Arial"/>
          <w:sz w:val="32"/>
          <w:szCs w:val="32"/>
          <w:b w:val="1"/>
          <w:bCs w:val="1"/>
          <w:color w:val="2F5496"/>
        </w:rPr>
        <w:t>10 prós e contras de financiar sua pequena empresa</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left="720" w:hanging="360"/>
        <w:spacing w:after="0"/>
        <w:tabs>
          <w:tab w:leader="none" w:pos="720" w:val="left"/>
        </w:tabs>
        <w:numPr>
          <w:ilvl w:val="0"/>
          <w:numId w:val="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Não seja míope</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74" w:lineRule="exact"/>
        <w:rPr>
          <w:rFonts w:ascii="Trebuchet MS" w:cs="Trebuchet MS" w:eastAsia="Trebuchet MS" w:hAnsi="Trebuchet MS"/>
          <w:sz w:val="28"/>
          <w:szCs w:val="28"/>
          <w:color w:val="auto"/>
        </w:rPr>
      </w:pPr>
    </w:p>
    <w:p>
      <w:pPr>
        <w:ind w:left="720" w:right="40"/>
        <w:spacing w:after="0" w:line="256" w:lineRule="auto"/>
        <w:rPr>
          <w:rFonts w:ascii="Trebuchet MS" w:cs="Trebuchet MS" w:eastAsia="Trebuchet MS" w:hAnsi="Trebuchet MS"/>
          <w:sz w:val="28"/>
          <w:szCs w:val="28"/>
          <w:color w:val="auto"/>
        </w:rPr>
      </w:pPr>
      <w:r>
        <w:rPr>
          <w:rFonts w:ascii="Trebuchet MS" w:cs="Trebuchet MS" w:eastAsia="Trebuchet MS" w:hAnsi="Trebuchet MS"/>
          <w:sz w:val="28"/>
          <w:szCs w:val="28"/>
          <w:color w:val="auto"/>
        </w:rPr>
        <w:t>Ei, nós entendemos. Você acha que tem uma ideia que absolutamente não pode falhar. Tudo o que você precisa é de um pouco de dinheiro para começar, e você vai conquistar o mundo. Sua ideia de negócio é inovadora e seu produto preenche uma necessidade que ainda não está sendo abordada em algum mercado. Adivinha? Nada disso importa se você pensa em curto prazo. Você absolutamente não pode ser míope ao angariar fundos para uma empresa iniciante. Não deixe pedra sobre pedra na tentativa de descobrir exatamente quanto dinheiro você precisará para permanecer à tona por pelo menos seus três primeiros anos, e o planejamento por cinco anos é ainda mais inteligente.</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51" w:lineRule="exact"/>
        <w:rPr>
          <w:rFonts w:ascii="Trebuchet MS" w:cs="Trebuchet MS" w:eastAsia="Trebuchet MS" w:hAnsi="Trebuchet MS"/>
          <w:sz w:val="28"/>
          <w:szCs w:val="28"/>
          <w:color w:val="auto"/>
        </w:rPr>
      </w:pPr>
    </w:p>
    <w:p>
      <w:pPr>
        <w:ind w:left="720" w:right="60"/>
        <w:spacing w:after="0" w:line="257" w:lineRule="auto"/>
        <w:rPr>
          <w:rFonts w:ascii="Trebuchet MS" w:cs="Trebuchet MS" w:eastAsia="Trebuchet MS" w:hAnsi="Trebuchet MS"/>
          <w:sz w:val="28"/>
          <w:szCs w:val="28"/>
          <w:color w:val="auto"/>
        </w:rPr>
      </w:pPr>
      <w:r>
        <w:rPr>
          <w:rFonts w:ascii="Trebuchet MS" w:cs="Trebuchet MS" w:eastAsia="Trebuchet MS" w:hAnsi="Trebuchet MS"/>
          <w:sz w:val="28"/>
          <w:szCs w:val="28"/>
          <w:color w:val="auto"/>
        </w:rPr>
        <w:t>Depois de criar uma figura, considere 10% ou 15% adicionais. Peça a outras partes interessadas que repassem seus cálculos. Perdeu alguma coisa? Há alguma omissão flagrante que você esqueceu de levar em consideração? Pensar a curto prazo (alguns meses, 1 ano) revela aos investidores de risco e outros patrocinadores em potencial que você pode não estar levando seus negócios a sério. Arrecadar dinheiro suficiente para começar a funcionar apenas no curto prazo é um financiamento, não tenho certeza.</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42" w:lineRule="exact"/>
        <w:rPr>
          <w:rFonts w:ascii="Trebuchet MS" w:cs="Trebuchet MS" w:eastAsia="Trebuchet MS" w:hAnsi="Trebuchet MS"/>
          <w:sz w:val="28"/>
          <w:szCs w:val="28"/>
          <w:color w:val="auto"/>
        </w:rPr>
      </w:pPr>
    </w:p>
    <w:p>
      <w:pPr>
        <w:ind w:left="720" w:hanging="360"/>
        <w:spacing w:after="0"/>
        <w:tabs>
          <w:tab w:leader="none" w:pos="720" w:val="left"/>
        </w:tabs>
        <w:numPr>
          <w:ilvl w:val="0"/>
          <w:numId w:val="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Avalie suas finanças regularmente</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94" w:lineRule="exact"/>
        <w:rPr>
          <w:rFonts w:ascii="Trebuchet MS" w:cs="Trebuchet MS" w:eastAsia="Trebuchet MS" w:hAnsi="Trebuchet MS"/>
          <w:sz w:val="28"/>
          <w:szCs w:val="28"/>
          <w:color w:val="auto"/>
        </w:rPr>
      </w:pPr>
    </w:p>
    <w:p>
      <w:pPr>
        <w:ind w:left="720"/>
        <w:spacing w:after="0" w:line="254" w:lineRule="auto"/>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 maioria das grandes empresas realiza revisões trimestrais. Eles se comunicam com as bolsas de valores, seus investidores e analistas de negócios para que todos os envolvidos saibam exatamente como estão se saindo. Embora repassar informações financeiras importantes para as partes interessadas seja uma jogada inteligente de negócios, as grandes empresas realizam revisões regulares por um motivo muito importante ... elas querem saber constantemente onde estão financeiramente.</w:t>
      </w:r>
    </w:p>
    <w:p>
      <w:pPr>
        <w:sectPr>
          <w:pgSz w:w="12240" w:h="15840" w:orient="portrait"/>
          <w:cols w:equalWidth="0" w:num="1">
            <w:col w:w="9360"/>
          </w:cols>
          <w:pgMar w:left="1440" w:top="1369" w:right="1440" w:bottom="1440" w:gutter="0" w:footer="0" w:header="0"/>
        </w:sectPr>
      </w:pPr>
    </w:p>
    <w:bookmarkStart w:id="6" w:name="page7"/>
    <w:bookmarkEnd w:id="6"/>
    <w:p>
      <w:pPr>
        <w:ind w:left="720" w:right="180"/>
        <w:spacing w:after="0" w:line="254" w:lineRule="auto"/>
        <w:rPr>
          <w:sz w:val="20"/>
          <w:szCs w:val="20"/>
          <w:color w:val="auto"/>
        </w:rPr>
      </w:pPr>
      <w:r>
        <w:rPr>
          <w:rFonts w:ascii="Trebuchet MS" w:cs="Trebuchet MS" w:eastAsia="Trebuchet MS" w:hAnsi="Trebuchet MS"/>
          <w:sz w:val="28"/>
          <w:szCs w:val="28"/>
          <w:color w:val="auto"/>
        </w:rPr>
        <w:t>As empresas precisam de pesquisa de mercado, uma infraestrutura forte, funcionários felizes, líderes inteligentes e outros recursos para ter sucesso. Isso é verdade tanto para pequenas como grandes empresas. Manter todos os raios da roda de negócios no lugar para garantir que a empresa continue rolando significa ter acesso fácil ao capital líquido. No que diz respeito à sua pequena empresa, é vital avaliar constantemente sua saúde, pois ela estará mais próxima do marco financeiro zero do que uma Fortune</w:t>
      </w:r>
    </w:p>
    <w:p>
      <w:pPr>
        <w:spacing w:after="0" w:line="11"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Empresa 500.</w:t>
      </w: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ind w:left="720" w:hanging="360"/>
        <w:spacing w:after="0"/>
        <w:tabs>
          <w:tab w:leader="none" w:pos="720" w:val="left"/>
        </w:tabs>
        <w:numPr>
          <w:ilvl w:val="0"/>
          <w:numId w:val="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Não peça emprestado cedo demais</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94" w:lineRule="exact"/>
        <w:rPr>
          <w:rFonts w:ascii="Trebuchet MS" w:cs="Trebuchet MS" w:eastAsia="Trebuchet MS" w:hAnsi="Trebuchet MS"/>
          <w:sz w:val="28"/>
          <w:szCs w:val="28"/>
          <w:color w:val="auto"/>
        </w:rPr>
      </w:pPr>
    </w:p>
    <w:p>
      <w:pPr>
        <w:ind w:left="720"/>
        <w:spacing w:after="0" w:line="256" w:lineRule="auto"/>
        <w:rPr>
          <w:rFonts w:ascii="Trebuchet MS" w:cs="Trebuchet MS" w:eastAsia="Trebuchet MS" w:hAnsi="Trebuchet MS"/>
          <w:sz w:val="28"/>
          <w:szCs w:val="28"/>
          <w:color w:val="auto"/>
        </w:rPr>
      </w:pPr>
      <w:r>
        <w:rPr>
          <w:rFonts w:ascii="Trebuchet MS" w:cs="Trebuchet MS" w:eastAsia="Trebuchet MS" w:hAnsi="Trebuchet MS"/>
          <w:sz w:val="28"/>
          <w:szCs w:val="28"/>
          <w:color w:val="auto"/>
        </w:rPr>
        <w:t>Isso pode não parecer uma jogada sábia. Se o lançamento do seu negócio tiver dois ou mais anos de folga e você acontecer com uma atraente fonte de financiamento ou um capitalista de risco que adora a sua ideia, você pode ficar tentado a pegar o dinheiro agora. No fundo, você acredita que seria tolice repassar qualquer tipo de financiamento disponível, mesmo que o capital não seja necessário por vários anos. Em muitos casos, pedir dinheiro emprestado antes de ter um plano de negócios e implementar práticas é uma má idéia.</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45" w:lineRule="exact"/>
        <w:rPr>
          <w:rFonts w:ascii="Trebuchet MS" w:cs="Trebuchet MS" w:eastAsia="Trebuchet MS" w:hAnsi="Trebuchet MS"/>
          <w:sz w:val="28"/>
          <w:szCs w:val="28"/>
          <w:color w:val="auto"/>
        </w:rPr>
      </w:pPr>
    </w:p>
    <w:p>
      <w:pPr>
        <w:ind w:left="720"/>
        <w:spacing w:after="0"/>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Aqui está o porquê.</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94" w:lineRule="exact"/>
        <w:rPr>
          <w:rFonts w:ascii="Trebuchet MS" w:cs="Trebuchet MS" w:eastAsia="Trebuchet MS" w:hAnsi="Trebuchet MS"/>
          <w:sz w:val="28"/>
          <w:szCs w:val="28"/>
          <w:color w:val="auto"/>
        </w:rPr>
      </w:pPr>
    </w:p>
    <w:p>
      <w:pPr>
        <w:ind w:left="720" w:right="20"/>
        <w:spacing w:after="0" w:line="254" w:lineRule="auto"/>
        <w:rPr>
          <w:rFonts w:ascii="Trebuchet MS" w:cs="Trebuchet MS" w:eastAsia="Trebuchet MS" w:hAnsi="Trebuchet MS"/>
          <w:sz w:val="28"/>
          <w:szCs w:val="28"/>
          <w:color w:val="auto"/>
        </w:rPr>
      </w:pPr>
      <w:r>
        <w:rPr>
          <w:rFonts w:ascii="Trebuchet MS" w:cs="Trebuchet MS" w:eastAsia="Trebuchet MS" w:hAnsi="Trebuchet MS"/>
          <w:sz w:val="28"/>
          <w:szCs w:val="28"/>
          <w:color w:val="auto"/>
        </w:rPr>
        <w:t>Imagine que você está no início do planejamento de sua empresa e como ela será executada. Você está criando produtos, realizando pesquisas de mercado, testando os serviços que você vai oferecer e seu lançamento provavelmente ocorrerá entre 24 e 30 meses. Você está basicamente apenas começando. Você encontra uma oferta de financiamento substancial. Isso será capital suficiente para você operar seus negócios com perda de ponto de equilíbrio por vários anos.</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71" w:lineRule="exact"/>
        <w:rPr>
          <w:rFonts w:ascii="Trebuchet MS" w:cs="Trebuchet MS" w:eastAsia="Trebuchet MS" w:hAnsi="Trebuchet MS"/>
          <w:sz w:val="28"/>
          <w:szCs w:val="28"/>
          <w:color w:val="auto"/>
        </w:rPr>
      </w:pPr>
    </w:p>
    <w:p>
      <w:pPr>
        <w:ind w:left="720" w:right="460"/>
        <w:spacing w:after="0" w:line="276" w:lineRule="auto"/>
        <w:rPr>
          <w:rFonts w:ascii="Trebuchet MS" w:cs="Trebuchet MS" w:eastAsia="Trebuchet MS" w:hAnsi="Trebuchet MS"/>
          <w:sz w:val="28"/>
          <w:szCs w:val="28"/>
          <w:color w:val="auto"/>
        </w:rPr>
      </w:pPr>
      <w:r>
        <w:rPr>
          <w:rFonts w:ascii="Trebuchet MS" w:cs="Trebuchet MS" w:eastAsia="Trebuchet MS" w:hAnsi="Trebuchet MS"/>
          <w:sz w:val="27"/>
          <w:szCs w:val="27"/>
          <w:color w:val="auto"/>
        </w:rPr>
        <w:t>Você pega o dinheiro, coloca no banco e volta a planejar o lançamento do seu negócio. Desde que você está apenas nos estágios iniciais de</w:t>
      </w:r>
    </w:p>
    <w:p>
      <w:pPr>
        <w:sectPr>
          <w:pgSz w:w="12240" w:h="15840" w:orient="portrait"/>
          <w:cols w:equalWidth="0" w:num="1">
            <w:col w:w="9360"/>
          </w:cols>
          <w:pgMar w:left="1440" w:top="1437" w:right="1440" w:bottom="1157" w:gutter="0" w:footer="0" w:header="0"/>
        </w:sectPr>
      </w:pPr>
    </w:p>
    <w:bookmarkStart w:id="7" w:name="page8"/>
    <w:bookmarkEnd w:id="7"/>
    <w:p>
      <w:pPr>
        <w:ind w:left="720" w:right="20"/>
        <w:spacing w:after="0" w:line="258" w:lineRule="auto"/>
        <w:rPr>
          <w:sz w:val="20"/>
          <w:szCs w:val="20"/>
          <w:color w:val="auto"/>
        </w:rPr>
      </w:pPr>
      <w:r>
        <w:rPr>
          <w:rFonts w:ascii="Trebuchet MS" w:cs="Trebuchet MS" w:eastAsia="Trebuchet MS" w:hAnsi="Trebuchet MS"/>
          <w:sz w:val="28"/>
          <w:szCs w:val="28"/>
          <w:color w:val="auto"/>
        </w:rPr>
        <w:t>Ao formular seu negócio, você terá dezenas de idéias sobre o que deseja fazer. Depois de fazer sua pesquisa, você poderá descobrir que o que parece ser uma prática comercial inteligente agora não fará bem à sua empresa no futuro.</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left="720" w:right="40"/>
        <w:spacing w:after="0" w:line="257" w:lineRule="auto"/>
        <w:rPr>
          <w:sz w:val="20"/>
          <w:szCs w:val="20"/>
          <w:color w:val="auto"/>
        </w:rPr>
      </w:pPr>
      <w:r>
        <w:rPr>
          <w:rFonts w:ascii="Trebuchet MS" w:cs="Trebuchet MS" w:eastAsia="Trebuchet MS" w:hAnsi="Trebuchet MS"/>
          <w:sz w:val="28"/>
          <w:szCs w:val="28"/>
          <w:color w:val="auto"/>
        </w:rPr>
        <w:t>Infelizmente, se você tiver um monte de dinheiro olhando para você na fase experimental do desenvolvimento de negócios, poderá gastar um capital valioso porque fica tentado a gastar dinheiro em tudo e qualquer coisa enquanto tem dinheiro em mãos. Se você encontrar um investidor ansioso para financiar seus negócios, ele apreciará o fato de que você deseja um plano de negócios sólido e viável antes que você ponha as mãos em qualquer dinheiro inicial.</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720" w:hanging="360"/>
        <w:spacing w:after="0"/>
        <w:tabs>
          <w:tab w:leader="none" w:pos="720" w:val="left"/>
        </w:tabs>
        <w:numPr>
          <w:ilvl w:val="0"/>
          <w:numId w:val="3"/>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Emprestar uma quantia específica</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94" w:lineRule="exact"/>
        <w:rPr>
          <w:rFonts w:ascii="Trebuchet MS" w:cs="Trebuchet MS" w:eastAsia="Trebuchet MS" w:hAnsi="Trebuchet MS"/>
          <w:sz w:val="28"/>
          <w:szCs w:val="28"/>
          <w:color w:val="auto"/>
        </w:rPr>
      </w:pPr>
    </w:p>
    <w:p>
      <w:pPr>
        <w:ind w:left="720" w:right="40"/>
        <w:spacing w:after="0" w:line="256" w:lineRule="auto"/>
        <w:rPr>
          <w:rFonts w:ascii="Trebuchet MS" w:cs="Trebuchet MS" w:eastAsia="Trebuchet MS" w:hAnsi="Trebuchet MS"/>
          <w:sz w:val="28"/>
          <w:szCs w:val="28"/>
          <w:color w:val="auto"/>
        </w:rPr>
      </w:pPr>
      <w:r>
        <w:rPr>
          <w:rFonts w:ascii="Trebuchet MS" w:cs="Trebuchet MS" w:eastAsia="Trebuchet MS" w:hAnsi="Trebuchet MS"/>
          <w:sz w:val="28"/>
          <w:szCs w:val="28"/>
          <w:color w:val="auto"/>
        </w:rPr>
        <w:t>Peça apenas o que você precisa. Imagine que você fez um ótimo trabalho calculando todo e qualquer custo possível que incorrerá nos primeiros 5 anos de seu negócio. Você levou em conta o fato de que pode ter dificuldades no começo. Você não está confiando no sucesso inicial por dinheiro para manter seus negócios à tona. Em vez disso, você está planejando cada centavo possível para dar à sua empresa a chance de desenvolver uma posição sustentável em seu setor.</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45" w:lineRule="exact"/>
        <w:rPr>
          <w:rFonts w:ascii="Trebuchet MS" w:cs="Trebuchet MS" w:eastAsia="Trebuchet MS" w:hAnsi="Trebuchet MS"/>
          <w:sz w:val="28"/>
          <w:szCs w:val="28"/>
          <w:color w:val="auto"/>
        </w:rPr>
      </w:pPr>
    </w:p>
    <w:p>
      <w:pPr>
        <w:ind w:left="720" w:right="80"/>
        <w:spacing w:after="0" w:line="256" w:lineRule="auto"/>
        <w:rPr>
          <w:rFonts w:ascii="Trebuchet MS" w:cs="Trebuchet MS" w:eastAsia="Trebuchet MS" w:hAnsi="Trebuchet MS"/>
          <w:sz w:val="28"/>
          <w:szCs w:val="28"/>
          <w:color w:val="auto"/>
        </w:rPr>
      </w:pPr>
      <w:r>
        <w:rPr>
          <w:rFonts w:ascii="Trebuchet MS" w:cs="Trebuchet MS" w:eastAsia="Trebuchet MS" w:hAnsi="Trebuchet MS"/>
          <w:sz w:val="28"/>
          <w:szCs w:val="28"/>
          <w:color w:val="auto"/>
        </w:rPr>
        <w:t>Se esse número for de US $ 100.000, não empreste US $ 200.000 se for oferecido a você. O proprietário da empresa que sabe exatamente quanto dinheiro é necessário para o sucesso da inicialização e para as operações em andamento não deve providenciar capital excessivo acima desse valor. Há muitas coisas que podem dar errado, mesmo que você tenha realizado uma excelente pesquisa de mercado. Não há problema em permitir um pouco de espaço de manobra e calcular de 10% a 15% sobre a quantidade de capital necessária. Qualquer coisa além disso é perigosamente excessiva e tentadora.</w:t>
      </w:r>
    </w:p>
    <w:p>
      <w:pPr>
        <w:sectPr>
          <w:pgSz w:w="12240" w:h="15840" w:orient="portrait"/>
          <w:cols w:equalWidth="0" w:num="1">
            <w:col w:w="9360"/>
          </w:cols>
          <w:pgMar w:left="1440" w:top="1437" w:right="1440" w:bottom="1440" w:gutter="0" w:footer="0" w:header="0"/>
        </w:sectPr>
      </w:pPr>
    </w:p>
    <w:bookmarkStart w:id="8" w:name="page9"/>
    <w:bookmarkEnd w:id="8"/>
    <w:p>
      <w:pPr>
        <w:ind w:left="720" w:hanging="360"/>
        <w:spacing w:after="0"/>
        <w:tabs>
          <w:tab w:leader="none" w:pos="720" w:val="left"/>
        </w:tabs>
        <w:numPr>
          <w:ilvl w:val="0"/>
          <w:numId w:val="4"/>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Não fique obcecado com a sua taxa de juros</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74" w:lineRule="exact"/>
        <w:rPr>
          <w:rFonts w:ascii="Trebuchet MS" w:cs="Trebuchet MS" w:eastAsia="Trebuchet MS" w:hAnsi="Trebuchet MS"/>
          <w:sz w:val="28"/>
          <w:szCs w:val="28"/>
          <w:color w:val="auto"/>
        </w:rPr>
      </w:pPr>
    </w:p>
    <w:p>
      <w:pPr>
        <w:ind w:left="720" w:right="40"/>
        <w:spacing w:after="0" w:line="257" w:lineRule="auto"/>
        <w:rPr>
          <w:rFonts w:ascii="Trebuchet MS" w:cs="Trebuchet MS" w:eastAsia="Trebuchet MS" w:hAnsi="Trebuchet MS"/>
          <w:sz w:val="28"/>
          <w:szCs w:val="28"/>
          <w:color w:val="auto"/>
        </w:rPr>
      </w:pPr>
      <w:r>
        <w:rPr>
          <w:rFonts w:ascii="Trebuchet MS" w:cs="Trebuchet MS" w:eastAsia="Trebuchet MS" w:hAnsi="Trebuchet MS"/>
          <w:sz w:val="28"/>
          <w:szCs w:val="28"/>
          <w:color w:val="auto"/>
        </w:rPr>
        <w:t>Obviamente, você deseja garantir uma boa taxa de juros ou informações de reembolso de empréstimos. Procurar uma taxa atraente pode economizar milhares ou dezenas de milhares de dólares. Às vezes, é obcecado em obter a melhor taxa de juros possível. Ter uma visão de túnel que leve em consideração sua taxa de juros e ofereça outras considerações de financiamento pode custar mais dinheiro a longo prazo.</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62" w:lineRule="exact"/>
        <w:rPr>
          <w:rFonts w:ascii="Trebuchet MS" w:cs="Trebuchet MS" w:eastAsia="Trebuchet MS" w:hAnsi="Trebuchet MS"/>
          <w:sz w:val="28"/>
          <w:szCs w:val="28"/>
          <w:color w:val="auto"/>
        </w:rPr>
      </w:pPr>
    </w:p>
    <w:p>
      <w:pPr>
        <w:ind w:left="720" w:right="20"/>
        <w:spacing w:after="0" w:line="254" w:lineRule="auto"/>
        <w:rPr>
          <w:rFonts w:ascii="Trebuchet MS" w:cs="Trebuchet MS" w:eastAsia="Trebuchet MS" w:hAnsi="Trebuchet MS"/>
          <w:sz w:val="28"/>
          <w:szCs w:val="28"/>
          <w:color w:val="auto"/>
        </w:rPr>
      </w:pPr>
      <w:r>
        <w:rPr>
          <w:rFonts w:ascii="Trebuchet MS" w:cs="Trebuchet MS" w:eastAsia="Trebuchet MS" w:hAnsi="Trebuchet MS"/>
          <w:sz w:val="28"/>
          <w:szCs w:val="28"/>
          <w:color w:val="auto"/>
        </w:rPr>
        <w:t>Faça algumas contas simples aqui. Se você não é bom em calcular números, envolva alguém que seja. Se a sua baixa taxa de juros estiver vinculada a um empréstimo de 20 anos, é realmente uma medida de financiamento mais inteligente para sua empresa do que garantir um empréstimo com juros mais altos que dura apenas 10 anos? É importante garantir que você não seja aproveitado por um credor predatório, e a taxa de juros que você pagará pelo seu empréstimo é apenas um dos vários fatores que você deve considerar.</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67" w:lineRule="exact"/>
        <w:rPr>
          <w:rFonts w:ascii="Trebuchet MS" w:cs="Trebuchet MS" w:eastAsia="Trebuchet MS" w:hAnsi="Trebuchet MS"/>
          <w:sz w:val="28"/>
          <w:szCs w:val="28"/>
          <w:color w:val="auto"/>
        </w:rPr>
      </w:pPr>
    </w:p>
    <w:p>
      <w:pPr>
        <w:ind w:left="720" w:hanging="360"/>
        <w:spacing w:after="0"/>
        <w:tabs>
          <w:tab w:leader="none" w:pos="720" w:val="left"/>
        </w:tabs>
        <w:numPr>
          <w:ilvl w:val="0"/>
          <w:numId w:val="4"/>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Prepare um passo eficaz do elevador</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74" w:lineRule="exact"/>
        <w:rPr>
          <w:rFonts w:ascii="Trebuchet MS" w:cs="Trebuchet MS" w:eastAsia="Trebuchet MS" w:hAnsi="Trebuchet MS"/>
          <w:sz w:val="28"/>
          <w:szCs w:val="28"/>
          <w:color w:val="auto"/>
        </w:rPr>
      </w:pPr>
    </w:p>
    <w:p>
      <w:pPr>
        <w:ind w:left="720" w:right="40"/>
        <w:spacing w:after="0" w:line="258" w:lineRule="auto"/>
        <w:rPr>
          <w:rFonts w:ascii="Trebuchet MS" w:cs="Trebuchet MS" w:eastAsia="Trebuchet MS" w:hAnsi="Trebuchet MS"/>
          <w:sz w:val="28"/>
          <w:szCs w:val="28"/>
          <w:color w:val="auto"/>
        </w:rPr>
      </w:pPr>
      <w:r>
        <w:rPr>
          <w:rFonts w:ascii="Trebuchet MS" w:cs="Trebuchet MS" w:eastAsia="Trebuchet MS" w:hAnsi="Trebuchet MS"/>
          <w:sz w:val="28"/>
          <w:szCs w:val="28"/>
          <w:color w:val="auto"/>
        </w:rPr>
        <w:t>Você pode estar familiarizado com o termo comercial do elevador. Isso se refere ao seguinte cenário. Você se encontra em um elevador com um investidor anjo dos sonhos ou um capitalista de risco que pode tornar sua empresa uma realidade. Se você tivesse que escolher um indivíduo para fornecer o capital necessário para iniciar seu negócio, essa pessoa estaria ao seu lado e vocês dois sozinhos em um elevador.</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42" w:lineRule="exact"/>
        <w:rPr>
          <w:rFonts w:ascii="Trebuchet MS" w:cs="Trebuchet MS" w:eastAsia="Trebuchet MS" w:hAnsi="Trebuchet MS"/>
          <w:sz w:val="28"/>
          <w:szCs w:val="28"/>
          <w:color w:val="auto"/>
        </w:rPr>
      </w:pPr>
    </w:p>
    <w:p>
      <w:pPr>
        <w:ind w:left="720" w:right="40"/>
        <w:spacing w:after="0" w:line="258" w:lineRule="auto"/>
        <w:rPr>
          <w:rFonts w:ascii="Trebuchet MS" w:cs="Trebuchet MS" w:eastAsia="Trebuchet MS" w:hAnsi="Trebuchet MS"/>
          <w:sz w:val="28"/>
          <w:szCs w:val="28"/>
          <w:color w:val="auto"/>
        </w:rPr>
      </w:pPr>
      <w:r>
        <w:rPr>
          <w:rFonts w:ascii="Trebuchet MS" w:cs="Trebuchet MS" w:eastAsia="Trebuchet MS" w:hAnsi="Trebuchet MS"/>
          <w:sz w:val="28"/>
          <w:szCs w:val="28"/>
          <w:color w:val="auto"/>
        </w:rPr>
        <w:t>Ele pode estar saindo a qualquer momento. Você tem apenas alguns segundos para apresentar sua oportunidade de negócios a esse investidor. O que você pode dizer em poucas palavras ou em frases simples para atrair a atenção dessa pessoa? Este é o seu passo do elevador. Você precisa conhecer seu plano de negócios</w:t>
      </w:r>
    </w:p>
    <w:p>
      <w:pPr>
        <w:sectPr>
          <w:pgSz w:w="12240" w:h="15840" w:orient="portrait"/>
          <w:cols w:equalWidth="0" w:num="1">
            <w:col w:w="9360"/>
          </w:cols>
          <w:pgMar w:left="1440" w:top="1437" w:right="1440" w:bottom="1440" w:gutter="0" w:footer="0" w:header="0"/>
        </w:sectPr>
      </w:pPr>
    </w:p>
    <w:bookmarkStart w:id="9" w:name="page10"/>
    <w:bookmarkEnd w:id="9"/>
    <w:p>
      <w:pPr>
        <w:ind w:left="720" w:right="160"/>
        <w:spacing w:after="0" w:line="258" w:lineRule="auto"/>
        <w:rPr>
          <w:sz w:val="20"/>
          <w:szCs w:val="20"/>
          <w:color w:val="auto"/>
        </w:rPr>
      </w:pPr>
      <w:r>
        <w:rPr>
          <w:rFonts w:ascii="Trebuchet MS" w:cs="Trebuchet MS" w:eastAsia="Trebuchet MS" w:hAnsi="Trebuchet MS"/>
          <w:sz w:val="28"/>
          <w:szCs w:val="28"/>
          <w:color w:val="auto"/>
        </w:rPr>
        <w:t>dentro e fora. Seu discurso deve ser sucinto e direto ao ponto, ilustrar por que seu negócio terá sucesso onde outras empresas semelhantes falharam e deve ter um gancho que atraia potenciais investidores.</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left="720" w:right="120"/>
        <w:spacing w:after="0" w:line="258" w:lineRule="auto"/>
        <w:rPr>
          <w:sz w:val="20"/>
          <w:szCs w:val="20"/>
          <w:color w:val="auto"/>
        </w:rPr>
      </w:pPr>
      <w:r>
        <w:rPr>
          <w:rFonts w:ascii="Trebuchet MS" w:cs="Trebuchet MS" w:eastAsia="Trebuchet MS" w:hAnsi="Trebuchet MS"/>
          <w:sz w:val="28"/>
          <w:szCs w:val="28"/>
          <w:color w:val="auto"/>
        </w:rPr>
        <w:t>Você precisa convencer alguém em apenas alguns segundos de que é um empresário e gerente confiante e que o investimento deles será uma situação em que todos saem ganhando. Se o seu argumento de venda for forte, os potenciais investidores terão prazer em se sentar com você em uma data posterior, quando tiverem mais tempo disponível para que você revise sua proposta de negócios em detalhes.</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720" w:hanging="360"/>
        <w:spacing w:after="0"/>
        <w:tabs>
          <w:tab w:leader="none" w:pos="720" w:val="left"/>
        </w:tabs>
        <w:numPr>
          <w:ilvl w:val="0"/>
          <w:numId w:val="5"/>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Não pague dinheiro de volta muito rapidamente</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94" w:lineRule="exact"/>
        <w:rPr>
          <w:rFonts w:ascii="Trebuchet MS" w:cs="Trebuchet MS" w:eastAsia="Trebuchet MS" w:hAnsi="Trebuchet MS"/>
          <w:sz w:val="28"/>
          <w:szCs w:val="28"/>
          <w:color w:val="auto"/>
        </w:rPr>
      </w:pPr>
    </w:p>
    <w:p>
      <w:pPr>
        <w:ind w:left="720" w:right="120"/>
        <w:spacing w:after="0" w:line="265" w:lineRule="auto"/>
        <w:rPr>
          <w:rFonts w:ascii="Trebuchet MS" w:cs="Trebuchet MS" w:eastAsia="Trebuchet MS" w:hAnsi="Trebuchet MS"/>
          <w:sz w:val="28"/>
          <w:szCs w:val="28"/>
          <w:color w:val="auto"/>
        </w:rPr>
      </w:pPr>
      <w:r>
        <w:rPr>
          <w:rFonts w:ascii="Trebuchet MS" w:cs="Trebuchet MS" w:eastAsia="Trebuchet MS" w:hAnsi="Trebuchet MS"/>
          <w:sz w:val="27"/>
          <w:szCs w:val="27"/>
          <w:color w:val="auto"/>
        </w:rPr>
        <w:t>Isso pode parecer loucura, mas a idéia aqui é que você simplesmente não pode dizer o que o futuro reserva. Você precisa ter um capital razoável disponível para corrigir problemas invisíveis que surgirem. Talvez seu negócio comece a ter um grande sucesso fora do portão. Suas receitas do primeiro ano triplicam suas expectativas. Todo mundo no seu setor está falando sobre você de uma maneira favorável, você se encontra na capa da INC. Magazine e o sucesso do seu negócio é praticamente garantido ... ou é?</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56" w:lineRule="exact"/>
        <w:rPr>
          <w:rFonts w:ascii="Trebuchet MS" w:cs="Trebuchet MS" w:eastAsia="Trebuchet MS" w:hAnsi="Trebuchet MS"/>
          <w:sz w:val="28"/>
          <w:szCs w:val="28"/>
          <w:color w:val="auto"/>
        </w:rPr>
      </w:pPr>
    </w:p>
    <w:p>
      <w:pPr>
        <w:ind w:left="720" w:right="180"/>
        <w:spacing w:after="0" w:line="254" w:lineRule="auto"/>
        <w:rPr>
          <w:rFonts w:ascii="Trebuchet MS" w:cs="Trebuchet MS" w:eastAsia="Trebuchet MS" w:hAnsi="Trebuchet MS"/>
          <w:sz w:val="28"/>
          <w:szCs w:val="28"/>
          <w:color w:val="auto"/>
        </w:rPr>
      </w:pPr>
      <w:r>
        <w:rPr>
          <w:rFonts w:ascii="Trebuchet MS" w:cs="Trebuchet MS" w:eastAsia="Trebuchet MS" w:hAnsi="Trebuchet MS"/>
          <w:sz w:val="28"/>
          <w:szCs w:val="28"/>
          <w:color w:val="auto"/>
        </w:rPr>
        <w:t>Se você garantiu um empréstimo de 60 meses para sua empresa e pode pagá-lo alguns meses antes, isso é ótimo. Apenas não enlouqueça com seu plano de pagamento antecipado, se não for necessário.</w:t>
      </w:r>
    </w:p>
    <w:p>
      <w:pPr>
        <w:spacing w:after="0" w:line="7" w:lineRule="exact"/>
        <w:rPr>
          <w:rFonts w:ascii="Trebuchet MS" w:cs="Trebuchet MS" w:eastAsia="Trebuchet MS" w:hAnsi="Trebuchet MS"/>
          <w:sz w:val="28"/>
          <w:szCs w:val="28"/>
          <w:color w:val="auto"/>
        </w:rPr>
      </w:pPr>
    </w:p>
    <w:p>
      <w:pPr>
        <w:ind w:left="720" w:right="280"/>
        <w:spacing w:after="0" w:line="255" w:lineRule="auto"/>
        <w:rPr>
          <w:rFonts w:ascii="Trebuchet MS" w:cs="Trebuchet MS" w:eastAsia="Trebuchet MS" w:hAnsi="Trebuchet MS"/>
          <w:sz w:val="28"/>
          <w:szCs w:val="28"/>
          <w:color w:val="auto"/>
        </w:rPr>
      </w:pPr>
      <w:r>
        <w:rPr>
          <w:rFonts w:ascii="Trebuchet MS" w:cs="Trebuchet MS" w:eastAsia="Trebuchet MS" w:hAnsi="Trebuchet MS"/>
          <w:sz w:val="28"/>
          <w:szCs w:val="28"/>
          <w:color w:val="auto"/>
        </w:rPr>
        <w:t>Quem você emprestou o dinheiro concordou em certos termos. Isso significa que eles estão felizes por você usar toda a duração do empréstimo para pagar o principal com juros. Se você pagar um empréstimo muito cedo e, em seguida, aparecer uma grande crise financeira repentina e inesperada, talvez não haja tempo suficiente para garantir o capital necessário para sobreviver a essa crise de caixa.</w:t>
      </w:r>
    </w:p>
    <w:p>
      <w:pPr>
        <w:sectPr>
          <w:pgSz w:w="12240" w:h="15840" w:orient="portrait"/>
          <w:cols w:equalWidth="0" w:num="1">
            <w:col w:w="9360"/>
          </w:cols>
          <w:pgMar w:left="1440" w:top="1437" w:right="1440" w:bottom="1440" w:gutter="0" w:footer="0" w:header="0"/>
        </w:sectPr>
      </w:pPr>
    </w:p>
    <w:bookmarkStart w:id="10" w:name="page11"/>
    <w:bookmarkEnd w:id="10"/>
    <w:p>
      <w:pPr>
        <w:ind w:left="720" w:hanging="360"/>
        <w:spacing w:after="0"/>
        <w:tabs>
          <w:tab w:leader="none" w:pos="720" w:val="left"/>
        </w:tabs>
        <w:numPr>
          <w:ilvl w:val="0"/>
          <w:numId w:val="6"/>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Jogue no campo</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74" w:lineRule="exact"/>
        <w:rPr>
          <w:rFonts w:ascii="Trebuchet MS" w:cs="Trebuchet MS" w:eastAsia="Trebuchet MS" w:hAnsi="Trebuchet MS"/>
          <w:sz w:val="28"/>
          <w:szCs w:val="28"/>
          <w:color w:val="auto"/>
        </w:rPr>
      </w:pPr>
    </w:p>
    <w:p>
      <w:pPr>
        <w:ind w:left="720" w:right="40"/>
        <w:spacing w:after="0" w:line="257" w:lineRule="auto"/>
        <w:rPr>
          <w:rFonts w:ascii="Trebuchet MS" w:cs="Trebuchet MS" w:eastAsia="Trebuchet MS" w:hAnsi="Trebuchet MS"/>
          <w:sz w:val="28"/>
          <w:szCs w:val="28"/>
          <w:color w:val="auto"/>
        </w:rPr>
      </w:pPr>
      <w:r>
        <w:rPr>
          <w:rFonts w:ascii="Trebuchet MS" w:cs="Trebuchet MS" w:eastAsia="Trebuchet MS" w:hAnsi="Trebuchet MS"/>
          <w:sz w:val="28"/>
          <w:szCs w:val="28"/>
          <w:color w:val="auto"/>
        </w:rPr>
        <w:t>Mantenha seus olhos abertos. Pode haver fontes de financiamento para empresas iniciantes ao seu redor. Você pode ter acesso a indivíduos e instituições que estão mais do que dispostos a fornecer o dinheiro necessário para colocar seus negócios em funcionamento. O problema é que você pode cegar-se a esses possíveis investidores, se quiser trabalhar com apenas uma instituição financeira ou capitalista de risco.</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62" w:lineRule="exact"/>
        <w:rPr>
          <w:rFonts w:ascii="Trebuchet MS" w:cs="Trebuchet MS" w:eastAsia="Trebuchet MS" w:hAnsi="Trebuchet MS"/>
          <w:sz w:val="28"/>
          <w:szCs w:val="28"/>
          <w:color w:val="auto"/>
        </w:rPr>
      </w:pPr>
    </w:p>
    <w:p>
      <w:pPr>
        <w:ind w:left="720"/>
        <w:spacing w:after="0" w:line="254" w:lineRule="auto"/>
        <w:rPr>
          <w:rFonts w:ascii="Trebuchet MS" w:cs="Trebuchet MS" w:eastAsia="Trebuchet MS" w:hAnsi="Trebuchet MS"/>
          <w:sz w:val="28"/>
          <w:szCs w:val="28"/>
          <w:color w:val="auto"/>
        </w:rPr>
      </w:pPr>
      <w:r>
        <w:rPr>
          <w:rFonts w:ascii="Trebuchet MS" w:cs="Trebuchet MS" w:eastAsia="Trebuchet MS" w:hAnsi="Trebuchet MS"/>
          <w:sz w:val="28"/>
          <w:szCs w:val="28"/>
          <w:color w:val="auto"/>
        </w:rPr>
        <w:t>Esteja preparado para jogar em campo. Converse com muitos pretendentes. Mencione sua oportunidade de negócio para todos. Só porque você não considerou uma pessoa ou fonte de financiamento específica, não significa que um indivíduo ou empresa não seja o ajuste perfeito para suas necessidades de capital inicial. Além disso, quando você informa os bancos e outras partes que estão comprando, esta prática comercial inteligente pode ajudá-lo a garantir os melhores termos.</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71" w:lineRule="exact"/>
        <w:rPr>
          <w:rFonts w:ascii="Trebuchet MS" w:cs="Trebuchet MS" w:eastAsia="Trebuchet MS" w:hAnsi="Trebuchet MS"/>
          <w:sz w:val="28"/>
          <w:szCs w:val="28"/>
          <w:color w:val="auto"/>
        </w:rPr>
      </w:pPr>
    </w:p>
    <w:p>
      <w:pPr>
        <w:ind w:left="720" w:hanging="360"/>
        <w:spacing w:after="0"/>
        <w:tabs>
          <w:tab w:leader="none" w:pos="720" w:val="left"/>
        </w:tabs>
        <w:numPr>
          <w:ilvl w:val="0"/>
          <w:numId w:val="6"/>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Não se atrase com um único pagamento</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74" w:lineRule="exact"/>
        <w:rPr>
          <w:rFonts w:ascii="Trebuchet MS" w:cs="Trebuchet MS" w:eastAsia="Trebuchet MS" w:hAnsi="Trebuchet MS"/>
          <w:sz w:val="28"/>
          <w:szCs w:val="28"/>
          <w:color w:val="auto"/>
        </w:rPr>
      </w:pPr>
    </w:p>
    <w:p>
      <w:pPr>
        <w:ind w:left="720" w:right="80"/>
        <w:spacing w:after="0" w:line="257" w:lineRule="auto"/>
        <w:rPr>
          <w:rFonts w:ascii="Trebuchet MS" w:cs="Trebuchet MS" w:eastAsia="Trebuchet MS" w:hAnsi="Trebuchet MS"/>
          <w:sz w:val="28"/>
          <w:szCs w:val="28"/>
          <w:color w:val="auto"/>
        </w:rPr>
      </w:pPr>
      <w:r>
        <w:rPr>
          <w:rFonts w:ascii="Trebuchet MS" w:cs="Trebuchet MS" w:eastAsia="Trebuchet MS" w:hAnsi="Trebuchet MS"/>
          <w:sz w:val="28"/>
          <w:szCs w:val="28"/>
          <w:color w:val="auto"/>
        </w:rPr>
        <w:t>Pague seus funcionários a tempo. Pague bônus quando você deve. Não pague uma fatura na sexta-feira se vencer na quinta-feira. Você quer ser conhecido como o rei ou a rainha da confiabilidade dos negócios no que diz respeito ao reembolso do seu empréstimo e ao pagamento de outras faturas. Se você estiver lidando com uma instituição financeira que se reporta às agências de crédito, criar um excelente crédito comercial faz sentido para o capital inicial e para considerações futuras sobre empréstimos.</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42" w:lineRule="exact"/>
        <w:rPr>
          <w:rFonts w:ascii="Trebuchet MS" w:cs="Trebuchet MS" w:eastAsia="Trebuchet MS" w:hAnsi="Trebuchet MS"/>
          <w:sz w:val="28"/>
          <w:szCs w:val="28"/>
          <w:color w:val="auto"/>
        </w:rPr>
      </w:pPr>
    </w:p>
    <w:p>
      <w:pPr>
        <w:ind w:left="720"/>
        <w:spacing w:after="0" w:line="261" w:lineRule="auto"/>
        <w:rPr>
          <w:rFonts w:ascii="Trebuchet MS" w:cs="Trebuchet MS" w:eastAsia="Trebuchet MS" w:hAnsi="Trebuchet MS"/>
          <w:sz w:val="28"/>
          <w:szCs w:val="28"/>
          <w:color w:val="auto"/>
        </w:rPr>
      </w:pPr>
      <w:r>
        <w:rPr>
          <w:rFonts w:ascii="Trebuchet MS" w:cs="Trebuchet MS" w:eastAsia="Trebuchet MS" w:hAnsi="Trebuchet MS"/>
          <w:sz w:val="28"/>
          <w:szCs w:val="28"/>
          <w:color w:val="auto"/>
        </w:rPr>
        <w:t>Mesmo se você pagar seu empréstimo dentro do prazo, mas desenvolver uma reputação de atrasar-se com outros pagamentos, a palavra poderá voltar ao seu credor. Isso pode significar desgraça para o seu relacionamento de longo prazo com esse</w:t>
      </w:r>
    </w:p>
    <w:p>
      <w:pPr>
        <w:sectPr>
          <w:pgSz w:w="12240" w:h="15840" w:orient="portrait"/>
          <w:cols w:equalWidth="0" w:num="1">
            <w:col w:w="9360"/>
          </w:cols>
          <w:pgMar w:left="1440" w:top="1437" w:right="1440" w:bottom="1440" w:gutter="0" w:footer="0" w:header="0"/>
        </w:sectPr>
      </w:pPr>
    </w:p>
    <w:bookmarkStart w:id="11" w:name="page12"/>
    <w:bookmarkEnd w:id="11"/>
    <w:p>
      <w:pPr>
        <w:ind w:left="720" w:right="240"/>
        <w:spacing w:after="0" w:line="258" w:lineRule="auto"/>
        <w:rPr>
          <w:sz w:val="20"/>
          <w:szCs w:val="20"/>
          <w:color w:val="auto"/>
        </w:rPr>
      </w:pPr>
      <w:r>
        <w:rPr>
          <w:rFonts w:ascii="Trebuchet MS" w:cs="Trebuchet MS" w:eastAsia="Trebuchet MS" w:hAnsi="Trebuchet MS"/>
          <w:sz w:val="28"/>
          <w:szCs w:val="28"/>
          <w:color w:val="auto"/>
        </w:rPr>
        <w:t>emprestador. A Business School 101 ensina o pagamento pontual de faturas, portanto, leve essa prática comercial de base ao coração.</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360"/>
        <w:spacing w:after="0"/>
        <w:rPr>
          <w:sz w:val="20"/>
          <w:szCs w:val="20"/>
          <w:color w:val="auto"/>
        </w:rPr>
      </w:pPr>
      <w:r>
        <w:rPr>
          <w:rFonts w:ascii="Trebuchet MS" w:cs="Trebuchet MS" w:eastAsia="Trebuchet MS" w:hAnsi="Trebuchet MS"/>
          <w:sz w:val="28"/>
          <w:szCs w:val="28"/>
          <w:color w:val="auto"/>
        </w:rPr>
        <w:t>10. Mantenha seus negócios e finanças pessoais separados</w:t>
      </w: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left="720" w:right="80"/>
        <w:spacing w:after="0" w:line="256" w:lineRule="auto"/>
        <w:rPr>
          <w:sz w:val="20"/>
          <w:szCs w:val="20"/>
          <w:color w:val="auto"/>
        </w:rPr>
      </w:pPr>
      <w:r>
        <w:rPr>
          <w:rFonts w:ascii="Trebuchet MS" w:cs="Trebuchet MS" w:eastAsia="Trebuchet MS" w:hAnsi="Trebuchet MS"/>
          <w:sz w:val="28"/>
          <w:szCs w:val="28"/>
          <w:color w:val="auto"/>
        </w:rPr>
        <w:t>Sua vida pessoal não deve sofrer financeiramente quando sua empresa precisa de dinheiro. O oposto também é verdade. É tributar o suficiente mental e fisicamente administrar uma pequena empresa. Você não precisa aumentar suas dores de cabeça e preocupações, entrelaçando suas finanças pessoais e comerciais.</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left="720" w:right="360"/>
        <w:spacing w:after="0" w:line="258" w:lineRule="auto"/>
        <w:rPr>
          <w:sz w:val="20"/>
          <w:szCs w:val="20"/>
          <w:color w:val="auto"/>
        </w:rPr>
      </w:pPr>
      <w:r>
        <w:rPr>
          <w:rFonts w:ascii="Trebuchet MS" w:cs="Trebuchet MS" w:eastAsia="Trebuchet MS" w:hAnsi="Trebuchet MS"/>
          <w:sz w:val="28"/>
          <w:szCs w:val="28"/>
          <w:color w:val="auto"/>
        </w:rPr>
        <w:t>Você precisa tratar sua vida e seus negócios como duas entidades separadas. Isso quase sempre significa nunca pedir emprestado a Peter para pagar a Paul movendo dinheiro entre suas contas pessoais e da empresa.</w:t>
      </w:r>
    </w:p>
    <w:p>
      <w:pPr>
        <w:sectPr>
          <w:pgSz w:w="12240" w:h="15840" w:orient="portrait"/>
          <w:cols w:equalWidth="0" w:num="1">
            <w:col w:w="9360"/>
          </w:cols>
          <w:pgMar w:left="1440" w:top="1437" w:right="1440" w:bottom="1440" w:gutter="0" w:footer="0" w:header="0"/>
        </w:sectPr>
      </w:pPr>
    </w:p>
    <w:bookmarkStart w:id="12" w:name="page13"/>
    <w:bookmarkEnd w:id="12"/>
    <w:p>
      <w:pPr>
        <w:ind w:right="840"/>
        <w:spacing w:after="0" w:line="374" w:lineRule="auto"/>
        <w:rPr>
          <w:sz w:val="20"/>
          <w:szCs w:val="20"/>
          <w:color w:val="auto"/>
        </w:rPr>
      </w:pPr>
      <w:r>
        <w:rPr>
          <w:rFonts w:ascii="Arial" w:cs="Arial" w:eastAsia="Arial" w:hAnsi="Arial"/>
          <w:sz w:val="32"/>
          <w:szCs w:val="32"/>
          <w:b w:val="1"/>
          <w:bCs w:val="1"/>
          <w:color w:val="2F5496"/>
        </w:rPr>
        <w:t>Maneiras tradicionais e não tradicionais de financiar uma pequena empresa</w:t>
      </w:r>
    </w:p>
    <w:p>
      <w:pPr>
        <w:spacing w:after="0" w:line="241" w:lineRule="exact"/>
        <w:rPr>
          <w:sz w:val="20"/>
          <w:szCs w:val="20"/>
          <w:color w:val="auto"/>
        </w:rPr>
      </w:pPr>
    </w:p>
    <w:p>
      <w:pPr>
        <w:ind w:right="60"/>
        <w:spacing w:after="0" w:line="257" w:lineRule="auto"/>
        <w:rPr>
          <w:sz w:val="20"/>
          <w:szCs w:val="20"/>
          <w:color w:val="auto"/>
        </w:rPr>
      </w:pPr>
      <w:r>
        <w:rPr>
          <w:rFonts w:ascii="Trebuchet MS" w:cs="Trebuchet MS" w:eastAsia="Trebuchet MS" w:hAnsi="Trebuchet MS"/>
          <w:sz w:val="28"/>
          <w:szCs w:val="28"/>
          <w:color w:val="auto"/>
        </w:rPr>
        <w:t>Existem várias maneiras de financiar sua startup de pequenas empresas, desde as tradicionais (empréstimos bancários e doações para pequenas empresas) até as não tão tradicionais (financiamento coletivo). Às vezes, manter a mente aberta é a chave para identificar maneiras únicas, mas viáveis, de gerar o capital necessário para iniciar e administrar seus negócios. A lista a seguir contém mais do que algumas maneiras de acessar o dinheiro necessário para iniciar e expandir seus negócios.</w:t>
      </w: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2F5496"/>
        </w:rPr>
        <w:t>Empréstimos bancários tradicionais</w:t>
      </w:r>
    </w:p>
    <w:p>
      <w:pPr>
        <w:spacing w:after="0" w:line="200" w:lineRule="exact"/>
        <w:rPr>
          <w:sz w:val="20"/>
          <w:szCs w:val="20"/>
          <w:color w:val="auto"/>
        </w:rPr>
      </w:pPr>
    </w:p>
    <w:p>
      <w:pPr>
        <w:spacing w:after="0" w:line="345" w:lineRule="exact"/>
        <w:rPr>
          <w:sz w:val="20"/>
          <w:szCs w:val="20"/>
          <w:color w:val="auto"/>
        </w:rPr>
      </w:pPr>
    </w:p>
    <w:p>
      <w:pPr>
        <w:ind w:right="60"/>
        <w:spacing w:after="0" w:line="256" w:lineRule="auto"/>
        <w:rPr>
          <w:sz w:val="20"/>
          <w:szCs w:val="20"/>
          <w:color w:val="auto"/>
        </w:rPr>
      </w:pPr>
      <w:r>
        <w:rPr>
          <w:rFonts w:ascii="Trebuchet MS" w:cs="Trebuchet MS" w:eastAsia="Trebuchet MS" w:hAnsi="Trebuchet MS"/>
          <w:sz w:val="28"/>
          <w:szCs w:val="28"/>
          <w:color w:val="auto"/>
        </w:rPr>
        <w:t>Nós não vamos gastar muito tempo aqui. Os bancos e outras instituições tradicionais de empréstimo podem oferecer às pequenas empresas capital substancial, geralmente com termos e taxas de juros atraentes. Entenda que, se você estiver iniciando um negócio totalmente novo, é provável que seu banco tome uma decisão de empréstimo com base no valor do seu crédito pessoal.</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360"/>
        <w:spacing w:after="0" w:line="258" w:lineRule="auto"/>
        <w:rPr>
          <w:sz w:val="20"/>
          <w:szCs w:val="20"/>
          <w:color w:val="auto"/>
        </w:rPr>
      </w:pPr>
      <w:r>
        <w:rPr>
          <w:rFonts w:ascii="Trebuchet MS" w:cs="Trebuchet MS" w:eastAsia="Trebuchet MS" w:hAnsi="Trebuchet MS"/>
          <w:sz w:val="28"/>
          <w:szCs w:val="28"/>
          <w:color w:val="auto"/>
        </w:rPr>
        <w:t>Isso significa que suas finanças pessoais podem se entrelaçar com as de sua empresa. Essa nem sempre é a decisão mais inteligente, mas se você tiver um bom crédito e um relacionamento saudável com seu banqueiro, um empréstimo bancário tradicional pode ser uma maneira indolor de garantir financiamento.</w:t>
      </w: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2F5496"/>
        </w:rPr>
        <w:t>Realocação de ativos, AKA vendendo suas coisas</w:t>
      </w:r>
    </w:p>
    <w:p>
      <w:pPr>
        <w:spacing w:after="0" w:line="200" w:lineRule="exact"/>
        <w:rPr>
          <w:sz w:val="20"/>
          <w:szCs w:val="20"/>
          <w:color w:val="auto"/>
        </w:rPr>
      </w:pPr>
    </w:p>
    <w:p>
      <w:pPr>
        <w:spacing w:after="0" w:line="325" w:lineRule="exact"/>
        <w:rPr>
          <w:sz w:val="20"/>
          <w:szCs w:val="20"/>
          <w:color w:val="auto"/>
        </w:rPr>
      </w:pPr>
    </w:p>
    <w:p>
      <w:pPr>
        <w:ind w:right="40"/>
        <w:spacing w:after="0" w:line="258" w:lineRule="auto"/>
        <w:rPr>
          <w:sz w:val="20"/>
          <w:szCs w:val="20"/>
          <w:color w:val="auto"/>
        </w:rPr>
      </w:pPr>
      <w:r>
        <w:rPr>
          <w:rFonts w:ascii="Trebuchet MS" w:cs="Trebuchet MS" w:eastAsia="Trebuchet MS" w:hAnsi="Trebuchet MS"/>
          <w:sz w:val="28"/>
          <w:szCs w:val="28"/>
          <w:color w:val="auto"/>
        </w:rPr>
        <w:t>Você possui um carro clássico? Você paga taxas mensais de aluguel de armazenamento para guardar bens que você não vê, muito menos usa, há meses ou anos? Você pode acessar mais capital sem empréstimos do que imagina, simplesmente vendendo bens pessoais. O eBay, o Craigslist e o jornal local oferecem pontos de venda gratuitos e de baixo custo para a venda de produtos físicos. Casas de leilão locais e serviços de venda de imóveis são opções adicionais para</w:t>
      </w:r>
    </w:p>
    <w:p>
      <w:pPr>
        <w:sectPr>
          <w:pgSz w:w="12240" w:h="15840" w:orient="portrait"/>
          <w:cols w:equalWidth="0" w:num="1">
            <w:col w:w="9360"/>
          </w:cols>
          <w:pgMar w:left="1440" w:top="1369" w:right="1440" w:bottom="1440" w:gutter="0" w:footer="0" w:header="0"/>
        </w:sectPr>
      </w:pPr>
    </w:p>
    <w:bookmarkStart w:id="13" w:name="page14"/>
    <w:bookmarkEnd w:id="13"/>
    <w:p>
      <w:pPr>
        <w:ind w:right="820"/>
        <w:spacing w:after="0" w:line="258" w:lineRule="auto"/>
        <w:rPr>
          <w:sz w:val="20"/>
          <w:szCs w:val="20"/>
          <w:color w:val="auto"/>
        </w:rPr>
      </w:pPr>
      <w:r>
        <w:rPr>
          <w:rFonts w:ascii="Trebuchet MS" w:cs="Trebuchet MS" w:eastAsia="Trebuchet MS" w:hAnsi="Trebuchet MS"/>
          <w:sz w:val="28"/>
          <w:szCs w:val="28"/>
          <w:color w:val="auto"/>
        </w:rPr>
        <w:t>transformar bens domésticos e outras posses mundanas em dinheiro para iniciar negócios.</w:t>
      </w: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2F5496"/>
        </w:rPr>
        <w:t>Subvenções</w:t>
      </w:r>
    </w:p>
    <w:p>
      <w:pPr>
        <w:spacing w:after="0" w:line="200" w:lineRule="exact"/>
        <w:rPr>
          <w:sz w:val="20"/>
          <w:szCs w:val="20"/>
          <w:color w:val="auto"/>
        </w:rPr>
      </w:pPr>
    </w:p>
    <w:p>
      <w:pPr>
        <w:spacing w:after="0" w:line="325" w:lineRule="exact"/>
        <w:rPr>
          <w:sz w:val="20"/>
          <w:szCs w:val="20"/>
          <w:color w:val="auto"/>
        </w:rPr>
      </w:pPr>
    </w:p>
    <w:p>
      <w:pPr>
        <w:ind w:right="20"/>
        <w:spacing w:after="0" w:line="256" w:lineRule="auto"/>
        <w:rPr>
          <w:sz w:val="20"/>
          <w:szCs w:val="20"/>
          <w:color w:val="auto"/>
        </w:rPr>
      </w:pPr>
      <w:r>
        <w:rPr>
          <w:rFonts w:ascii="Trebuchet MS" w:cs="Trebuchet MS" w:eastAsia="Trebuchet MS" w:hAnsi="Trebuchet MS"/>
          <w:sz w:val="28"/>
          <w:szCs w:val="28"/>
          <w:color w:val="auto"/>
        </w:rPr>
        <w:t>Uma concessão é um subsídio que não precisa ser reembolsado. O governo dos EUA aceita solicitações de subsídios pessoais no site Grants.gov. Dependendo de sua herança, raça, condições culturais e outras variáveis, você pode se qualificar para uma concessão pessoal que pode usar para financiar sua empresa. Muitos países, além dos Estados Unidos, também oferecem subsídios por vários motivos. Sua pequena empresa também pode receber financiamento parcial ou total de subsídios oferecidos por escolas, governos locais ou instituições e empresas de propriedade privada.</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60"/>
        <w:spacing w:after="0" w:line="254" w:lineRule="auto"/>
        <w:rPr>
          <w:sz w:val="20"/>
          <w:szCs w:val="20"/>
          <w:color w:val="auto"/>
        </w:rPr>
      </w:pPr>
      <w:r>
        <w:rPr>
          <w:rFonts w:ascii="Trebuchet MS" w:cs="Trebuchet MS" w:eastAsia="Trebuchet MS" w:hAnsi="Trebuchet MS"/>
          <w:sz w:val="28"/>
          <w:szCs w:val="28"/>
          <w:color w:val="auto"/>
        </w:rPr>
        <w:t>Proprietários de pequenas empresas nos EUA podem conferir o SBA.gov para ver se há algum dinheiro disponível para sua startup. A Pesquisa de Inovação para Pequenas Empresas (SBIR) e a Transferência de Tecnologia para Pequenas Empresas (STTR) são destinos para financiamento de pequenas empresas voltadas para a tecnologia e para a ciência. O FedEx Small Business Grant, a Associação Nacional dos Trabalhadores Independentes e o LendingTree também oferecem subsídios para proprietários de negócios qualificados.</w:t>
      </w:r>
    </w:p>
    <w:p>
      <w:pPr>
        <w:spacing w:after="0" w:line="200" w:lineRule="exact"/>
        <w:rPr>
          <w:sz w:val="20"/>
          <w:szCs w:val="20"/>
          <w:color w:val="auto"/>
        </w:rPr>
      </w:pPr>
    </w:p>
    <w:p>
      <w:pPr>
        <w:spacing w:after="0" w:line="341"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2F5496"/>
        </w:rPr>
        <w:t>Obter um emprego ao lado</w:t>
      </w:r>
    </w:p>
    <w:p>
      <w:pPr>
        <w:spacing w:after="0" w:line="200" w:lineRule="exact"/>
        <w:rPr>
          <w:sz w:val="20"/>
          <w:szCs w:val="20"/>
          <w:color w:val="auto"/>
        </w:rPr>
      </w:pPr>
    </w:p>
    <w:p>
      <w:pPr>
        <w:spacing w:after="0" w:line="325" w:lineRule="exact"/>
        <w:rPr>
          <w:sz w:val="20"/>
          <w:szCs w:val="20"/>
          <w:color w:val="auto"/>
        </w:rPr>
      </w:pPr>
    </w:p>
    <w:p>
      <w:pPr>
        <w:spacing w:after="0" w:line="256" w:lineRule="auto"/>
        <w:rPr>
          <w:sz w:val="20"/>
          <w:szCs w:val="20"/>
          <w:color w:val="auto"/>
        </w:rPr>
      </w:pPr>
      <w:r>
        <w:rPr>
          <w:rFonts w:ascii="Trebuchet MS" w:cs="Trebuchet MS" w:eastAsia="Trebuchet MS" w:hAnsi="Trebuchet MS"/>
          <w:sz w:val="28"/>
          <w:szCs w:val="28"/>
          <w:color w:val="auto"/>
        </w:rPr>
        <w:t>Você adiou o início de seus negócios por anos porque não pode obter um empréstimo? O amanhã será como hoje, se você não mudar as coisas que faz. Uma mudança que você pode fazer é fazer um show paralelo em meio período. Você também pode usar suas habilidades para dar uma aula ou se tornar um treinador. O dinheiro extra ganho por se comprometer com um emprego paralelo pode ser substancial se você economizar cada centavo. Apenas um ou dois anos trabalhando em um emprego de meio período, além do trabalho principal, pode ser tudo o que é necessário para economizar o dinheiro necessário para iniciar o seu negócio.</w:t>
      </w:r>
    </w:p>
    <w:p>
      <w:pPr>
        <w:sectPr>
          <w:pgSz w:w="12240" w:h="15840" w:orient="portrait"/>
          <w:cols w:equalWidth="0" w:num="1">
            <w:col w:w="9360"/>
          </w:cols>
          <w:pgMar w:left="1440" w:top="1437" w:right="1440" w:bottom="1440" w:gutter="0" w:footer="0" w:header="0"/>
        </w:sectPr>
      </w:pPr>
    </w:p>
    <w:bookmarkStart w:id="14" w:name="page15"/>
    <w:bookmarkEnd w:id="14"/>
    <w:p>
      <w:pPr>
        <w:spacing w:after="0"/>
        <w:rPr>
          <w:sz w:val="20"/>
          <w:szCs w:val="20"/>
          <w:color w:val="auto"/>
        </w:rPr>
      </w:pPr>
      <w:r>
        <w:rPr>
          <w:rFonts w:ascii="Trebuchet MS" w:cs="Trebuchet MS" w:eastAsia="Trebuchet MS" w:hAnsi="Trebuchet MS"/>
          <w:sz w:val="28"/>
          <w:szCs w:val="28"/>
          <w:b w:val="1"/>
          <w:bCs w:val="1"/>
          <w:color w:val="2F5496"/>
        </w:rPr>
        <w:t>Capital de giro do PayPal</w:t>
      </w:r>
    </w:p>
    <w:p>
      <w:pPr>
        <w:spacing w:after="0" w:line="200" w:lineRule="exact"/>
        <w:rPr>
          <w:sz w:val="20"/>
          <w:szCs w:val="20"/>
          <w:color w:val="auto"/>
        </w:rPr>
      </w:pPr>
    </w:p>
    <w:p>
      <w:pPr>
        <w:spacing w:after="0" w:line="325" w:lineRule="exact"/>
        <w:rPr>
          <w:sz w:val="20"/>
          <w:szCs w:val="20"/>
          <w:color w:val="auto"/>
        </w:rPr>
      </w:pPr>
    </w:p>
    <w:p>
      <w:pPr>
        <w:ind w:right="100"/>
        <w:spacing w:after="0" w:line="268" w:lineRule="auto"/>
        <w:rPr>
          <w:sz w:val="20"/>
          <w:szCs w:val="20"/>
          <w:color w:val="auto"/>
        </w:rPr>
      </w:pPr>
      <w:r>
        <w:rPr>
          <w:rFonts w:ascii="Trebuchet MS" w:cs="Trebuchet MS" w:eastAsia="Trebuchet MS" w:hAnsi="Trebuchet MS"/>
          <w:sz w:val="27"/>
          <w:szCs w:val="27"/>
          <w:color w:val="auto"/>
        </w:rPr>
        <w:t>Você conhece o processador de pagamento eletrônico PayPal? Muitas pessoas de pequenas empresas são. Os empresários adoram o fato de o PayPal oferecer muitas soluções de pagamento para pequenas empresas. A empresa começou a se inserir em lojas físicas físicas e o PayPal continua a aumentar os serviços e produtos que oferece a seus clientes.</w:t>
      </w: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ind w:right="20"/>
        <w:spacing w:after="0" w:line="257" w:lineRule="auto"/>
        <w:rPr>
          <w:sz w:val="20"/>
          <w:szCs w:val="20"/>
          <w:color w:val="auto"/>
        </w:rPr>
      </w:pPr>
      <w:r>
        <w:rPr>
          <w:rFonts w:ascii="Trebuchet MS" w:cs="Trebuchet MS" w:eastAsia="Trebuchet MS" w:hAnsi="Trebuchet MS"/>
          <w:sz w:val="28"/>
          <w:szCs w:val="28"/>
          <w:color w:val="auto"/>
        </w:rPr>
        <w:t>Se você trabalha com o PayPal há algum tempo, pode haver uma fonte de financiamento que você está ignorando. O Capital de Giro do PayPal pode ser um benefício para os possíveis empresários com pouco crédito. Aqui está como isso funciona. O PayPal o julga não apenas pela sua pontuação de crédito quando a empresa pensa em lhe emprestar dinheiro. Mesmo se você tiver crédito horrível, a empresa poderá emprestar-lhe fundos consideráveis ​​com base nos depósitos anteriores que você fez.</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100"/>
        <w:spacing w:after="0" w:line="256" w:lineRule="auto"/>
        <w:rPr>
          <w:sz w:val="20"/>
          <w:szCs w:val="20"/>
          <w:color w:val="auto"/>
        </w:rPr>
      </w:pPr>
      <w:r>
        <w:rPr>
          <w:rFonts w:ascii="Trebuchet MS" w:cs="Trebuchet MS" w:eastAsia="Trebuchet MS" w:hAnsi="Trebuchet MS"/>
          <w:sz w:val="28"/>
          <w:szCs w:val="28"/>
          <w:color w:val="auto"/>
        </w:rPr>
        <w:t>O PayPal leva em consideração depósitos regulares e há quanto tempo você é um cliente do PayPal. Dependendo do tamanho dos seus depósitos e da consistência com que são feitos, o algoritmo do PayPal decide que você é digno de crédito até uma certa quantia de dinheiro. Nenhuma verificação de crédito é feita. O PayPal encontrará um parceiro que oferece taxas de juros atraentes, você decide a quantidade de dinheiro que deseja emprestar e a duração do empréstimo e, depois de aprovado, poderá receber dinheiro na sua conta do PayPal em algumas horas.</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280"/>
        <w:spacing w:after="0" w:line="254" w:lineRule="auto"/>
        <w:rPr>
          <w:sz w:val="20"/>
          <w:szCs w:val="20"/>
          <w:color w:val="auto"/>
        </w:rPr>
      </w:pPr>
      <w:r>
        <w:rPr>
          <w:rFonts w:ascii="Trebuchet MS" w:cs="Trebuchet MS" w:eastAsia="Trebuchet MS" w:hAnsi="Trebuchet MS"/>
          <w:sz w:val="28"/>
          <w:szCs w:val="28"/>
          <w:color w:val="auto"/>
        </w:rPr>
        <w:t>Esta é uma fonte de financiamento comercial que muitas pessoas desconhecem, as taxas de juros e as condições de pagamento costumam ser muito atraentes, e você está lidando com uma instituição financeira respeitável e reconhecida globalmente.</w:t>
      </w:r>
    </w:p>
    <w:p>
      <w:pPr>
        <w:sectPr>
          <w:pgSz w:w="12240" w:h="15840" w:orient="portrait"/>
          <w:cols w:equalWidth="0" w:num="1">
            <w:col w:w="9360"/>
          </w:cols>
          <w:pgMar w:left="1440" w:top="1427"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2F5496"/>
        </w:rPr>
        <w:t>Financiamento colaborativo</w:t>
      </w:r>
    </w:p>
    <w:p>
      <w:pPr>
        <w:sectPr>
          <w:pgSz w:w="12240" w:h="15840" w:orient="portrait"/>
          <w:cols w:equalWidth="0" w:num="1">
            <w:col w:w="9360"/>
          </w:cols>
          <w:pgMar w:left="1440" w:top="1427" w:right="1440" w:bottom="1440" w:gutter="0" w:footer="0" w:header="0"/>
          <w:type w:val="continuous"/>
        </w:sectPr>
      </w:pPr>
    </w:p>
    <w:bookmarkStart w:id="15" w:name="page16"/>
    <w:bookmarkEnd w:id="15"/>
    <w:p>
      <w:pPr>
        <w:ind w:right="380"/>
        <w:spacing w:after="0" w:line="255" w:lineRule="auto"/>
        <w:rPr>
          <w:sz w:val="20"/>
          <w:szCs w:val="20"/>
          <w:color w:val="auto"/>
        </w:rPr>
      </w:pPr>
      <w:r>
        <w:rPr>
          <w:rFonts w:ascii="Trebuchet MS" w:cs="Trebuchet MS" w:eastAsia="Trebuchet MS" w:hAnsi="Trebuchet MS"/>
          <w:sz w:val="28"/>
          <w:szCs w:val="28"/>
          <w:color w:val="auto"/>
        </w:rPr>
        <w:t>O crowdfunding existe há séculos, mas realmente decolou nos últimos anos. Dividir a palavra em seus dois componentes mostra uma imagem perfeita do que é esse angariador de fundos. Você se volta para uma multidão para atender às suas necessidades de financiamento de negócios, em vez de um único indivíduo ou instituição. Isso funciona bem por várias razões, principalmente porque é atraente para investidores individuais que não têm muito dinheiro.</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300"/>
        <w:spacing w:after="0" w:line="255" w:lineRule="auto"/>
        <w:rPr>
          <w:sz w:val="20"/>
          <w:szCs w:val="20"/>
          <w:color w:val="auto"/>
        </w:rPr>
      </w:pPr>
      <w:r>
        <w:rPr>
          <w:rFonts w:ascii="Trebuchet MS" w:cs="Trebuchet MS" w:eastAsia="Trebuchet MS" w:hAnsi="Trebuchet MS"/>
          <w:sz w:val="28"/>
          <w:szCs w:val="28"/>
          <w:color w:val="auto"/>
        </w:rPr>
        <w:t>Imagine que você tem uma idéia para uma peça de tecnologia inovadora em seu setor. Você descobriu uma maneira de criar algo por centavos por dólar quando comparado com produtos similares. Você garantiu uma cadeia de suprimentos, uma equipe de liderança e gerenciamento em funcionamento e só falta uma coisa para fazer esse negócio rolar. Você precisa de capital de investimento.</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40"/>
        <w:spacing w:after="0" w:line="254" w:lineRule="auto"/>
        <w:rPr>
          <w:sz w:val="20"/>
          <w:szCs w:val="20"/>
          <w:color w:val="auto"/>
        </w:rPr>
      </w:pPr>
      <w:r>
        <w:rPr>
          <w:rFonts w:ascii="Trebuchet MS" w:cs="Trebuchet MS" w:eastAsia="Trebuchet MS" w:hAnsi="Trebuchet MS"/>
          <w:sz w:val="28"/>
          <w:szCs w:val="28"/>
          <w:color w:val="auto"/>
        </w:rPr>
        <w:t>Se você não tiver uma boa classificação de crédito pessoal e os capitalistas de risco simplesmente não conseguirem entender a incrível oportunidade que está oferecendo, poderá ter um problema ao organizar o dinheiro necessário. Você pode oferecer a vários investidores de crowdfunding uma oportunidade de possuir uma pequena parte do seu negócio sem investir muito dinheiro. Esse processo funciona bem quando você não precisa gerar milhões de dólares em capital e parece atraente para os investidores iniciantes que gostariam de fazer parte de uma startup de negócios.</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40"/>
        <w:spacing w:after="0" w:line="257" w:lineRule="auto"/>
        <w:rPr>
          <w:sz w:val="20"/>
          <w:szCs w:val="20"/>
          <w:color w:val="auto"/>
        </w:rPr>
      </w:pPr>
      <w:r>
        <w:rPr>
          <w:rFonts w:ascii="Trebuchet MS" w:cs="Trebuchet MS" w:eastAsia="Trebuchet MS" w:hAnsi="Trebuchet MS"/>
          <w:sz w:val="28"/>
          <w:szCs w:val="28"/>
          <w:color w:val="auto"/>
        </w:rPr>
        <w:t>Como é mais fácil atrair 1.000 investidores de crowdfunding a US $ 50 cada um do que garantir 5 investidores a US $ 10.000 cada, é possível gerar rapidamente US $ 50.000 em capital. Quando você explica seus planos em detalhes e oferece recompensas atraentes, o fato de cada investidor ter apenas US $ 50 em risco pode convencer muitas pessoas a embarcar. As seguintes empresas são respeitáveis ​​e respeitadas na comunidade de crowdfunding e ajudam a se beneficiar do poder do crowdsourcing para financiar seus negócios.</w:t>
      </w:r>
    </w:p>
    <w:p>
      <w:pPr>
        <w:sectPr>
          <w:pgSz w:w="12240" w:h="15840" w:orient="portrait"/>
          <w:cols w:equalWidth="0" w:num="1">
            <w:col w:w="9360"/>
          </w:cols>
          <w:pgMar w:left="1440" w:top="1437"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ind w:left="720" w:hanging="360"/>
        <w:spacing w:after="0"/>
        <w:tabs>
          <w:tab w:leader="none" w:pos="720" w:val="left"/>
        </w:tabs>
        <w:numPr>
          <w:ilvl w:val="0"/>
          <w:numId w:val="7"/>
        </w:numPr>
        <w:rPr>
          <w:rFonts w:ascii="Symbol" w:cs="Symbol" w:eastAsia="Symbol" w:hAnsi="Symbol"/>
          <w:sz w:val="27"/>
          <w:szCs w:val="27"/>
          <w:color w:val="auto"/>
        </w:rPr>
      </w:pPr>
      <w:r>
        <w:rPr>
          <w:rFonts w:ascii="Trebuchet MS" w:cs="Trebuchet MS" w:eastAsia="Trebuchet MS" w:hAnsi="Trebuchet MS"/>
          <w:sz w:val="27"/>
          <w:szCs w:val="27"/>
          <w:b w:val="1"/>
          <w:bCs w:val="1"/>
          <w:color w:val="auto"/>
        </w:rPr>
        <w:t>KickStarter</w:t>
      </w:r>
    </w:p>
    <w:p>
      <w:pPr>
        <w:sectPr>
          <w:pgSz w:w="12240" w:h="15840" w:orient="portrait"/>
          <w:cols w:equalWidth="0" w:num="1">
            <w:col w:w="9360"/>
          </w:cols>
          <w:pgMar w:left="1440" w:top="1437" w:right="1440" w:bottom="1440" w:gutter="0" w:footer="0" w:header="0"/>
          <w:type w:val="continuous"/>
        </w:sectPr>
      </w:pPr>
    </w:p>
    <w:bookmarkStart w:id="16" w:name="page17"/>
    <w:bookmarkEnd w:id="16"/>
    <w:p>
      <w:pPr>
        <w:ind w:right="80"/>
        <w:spacing w:after="0" w:line="254" w:lineRule="auto"/>
        <w:rPr>
          <w:sz w:val="20"/>
          <w:szCs w:val="20"/>
          <w:color w:val="auto"/>
        </w:rPr>
      </w:pPr>
      <w:r>
        <w:rPr>
          <w:rFonts w:ascii="Trebuchet MS" w:cs="Trebuchet MS" w:eastAsia="Trebuchet MS" w:hAnsi="Trebuchet MS"/>
          <w:sz w:val="28"/>
          <w:szCs w:val="28"/>
          <w:color w:val="auto"/>
        </w:rPr>
        <w:t>Esse é um ótimo nome para uma empresa que pode ajudá-lo a aumentar o capital necessário para alavancar seus negócios. Você verá que as empresas de financiamento coletivo geralmente tendem a se concentrar em um tipo específico de mercado ou indústria. Embora o Kickstarter possa ser usado para arrecadar fundos para qualquer empresa, os investidores veteranos que passam muito tempo ajudando as empresas neste site têm mais chances de fornecer o dinheiro necessário se estiver trabalhando em algum tipo de projeto criativo.</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280"/>
        <w:spacing w:after="0" w:line="257" w:lineRule="auto"/>
        <w:rPr>
          <w:sz w:val="20"/>
          <w:szCs w:val="20"/>
          <w:color w:val="auto"/>
        </w:rPr>
      </w:pPr>
      <w:r>
        <w:rPr>
          <w:rFonts w:ascii="Trebuchet MS" w:cs="Trebuchet MS" w:eastAsia="Trebuchet MS" w:hAnsi="Trebuchet MS"/>
          <w:sz w:val="28"/>
          <w:szCs w:val="28"/>
          <w:color w:val="auto"/>
        </w:rPr>
        <w:t>Se você gostaria de lançar um novo álbum ou começar um negócio escrevendo e publicando livros, o Kickstarter é um ótimo lugar para ir. Essa também é a fonte de financiamento perfeita se sua empresa estiver centrada em torno de uma invenção ou produto inovador. Além disso, você só terá acesso a dinheiro se atingir toda a sua meta financeira. Reduza US $ 1 para o dinheiro que você está tentando angariar em um determinado período de tempo e todo o dinheiro será devolvido aos investidores.</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40"/>
        <w:spacing w:after="0" w:line="255" w:lineRule="auto"/>
        <w:rPr>
          <w:sz w:val="20"/>
          <w:szCs w:val="20"/>
          <w:color w:val="auto"/>
        </w:rPr>
      </w:pPr>
      <w:r>
        <w:rPr>
          <w:rFonts w:ascii="Trebuchet MS" w:cs="Trebuchet MS" w:eastAsia="Trebuchet MS" w:hAnsi="Trebuchet MS"/>
          <w:sz w:val="28"/>
          <w:szCs w:val="28"/>
          <w:color w:val="auto"/>
        </w:rPr>
        <w:t>O Kickstarter é facilmente o gorila de 300 kg no mundo do financiamento coletivo. Se você estiver tentando financiar uma organização sem fins lucrativos ou adquirir inventário, não receberá a melhor resposta do Kickstarter. No entanto, se sua empresa se enquadra em uma categoria como Design e Tecnologia, Cinema, Quadrinhos e Ilustração, Publicação ou Alimentos e Artesanato, experimente o Kickstarter.</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720" w:hanging="360"/>
        <w:spacing w:after="0"/>
        <w:tabs>
          <w:tab w:leader="none" w:pos="720" w:val="left"/>
        </w:tabs>
        <w:numPr>
          <w:ilvl w:val="0"/>
          <w:numId w:val="8"/>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Financiado</w:t>
      </w: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right="20"/>
        <w:spacing w:after="0" w:line="254" w:lineRule="auto"/>
        <w:rPr>
          <w:sz w:val="20"/>
          <w:szCs w:val="20"/>
          <w:color w:val="auto"/>
        </w:rPr>
      </w:pPr>
      <w:r>
        <w:rPr>
          <w:rFonts w:ascii="Trebuchet MS" w:cs="Trebuchet MS" w:eastAsia="Trebuchet MS" w:hAnsi="Trebuchet MS"/>
          <w:sz w:val="28"/>
          <w:szCs w:val="28"/>
          <w:color w:val="auto"/>
        </w:rPr>
        <w:t>Fundable funciona praticamente como o Kickstarter. Você tem acesso a capitalistas de risco e indivíduos que desejam ajudá-lo a iniciar seu negócio. Você descreve suas metas e necessidades de negócios, a quantidade de dinheiro que precisa arrecadar e qualquer outra coisa que os potenciais investidores precisam saber para participar do financiamento de sua empresa ou negócio. O que atrai alguns investidores para o Fundable quando eles não se envolvem com outro site de crowdfunding é o fato de que você precisa pagar US $ 179 por mês para buscar financiamento.</w:t>
      </w:r>
    </w:p>
    <w:p>
      <w:pPr>
        <w:sectPr>
          <w:pgSz w:w="12240" w:h="15840" w:orient="portrait"/>
          <w:cols w:equalWidth="0" w:num="1">
            <w:col w:w="9360"/>
          </w:cols>
          <w:pgMar w:left="1440" w:top="1437" w:right="1440" w:bottom="1440" w:gutter="0" w:footer="0" w:header="0"/>
        </w:sectPr>
      </w:pPr>
    </w:p>
    <w:bookmarkStart w:id="17" w:name="page18"/>
    <w:bookmarkEnd w:id="17"/>
    <w:p>
      <w:pPr>
        <w:ind w:right="20"/>
        <w:spacing w:after="0" w:line="255" w:lineRule="auto"/>
        <w:rPr>
          <w:sz w:val="20"/>
          <w:szCs w:val="20"/>
          <w:color w:val="auto"/>
        </w:rPr>
      </w:pPr>
      <w:r>
        <w:rPr>
          <w:rFonts w:ascii="Trebuchet MS" w:cs="Trebuchet MS" w:eastAsia="Trebuchet MS" w:hAnsi="Trebuchet MS"/>
          <w:sz w:val="28"/>
          <w:szCs w:val="28"/>
          <w:color w:val="auto"/>
        </w:rPr>
        <w:t>Muitos investidores provavelmente levarão você a sério quando souberem que a plataforma de crowdfunding que você usa está custando dinheiro suado. Além disso, os investidores no Fundable geralmente respondem favoravelmente se você oferecer recompensas ou bônus, produtos ou serviços gratuitos, pré-encomendas ou prêmios quando o aceitarem. Semelhante ao Kickstarter, você deve atingir sua meta financeira inteira antes de ter acesso a quaisquer fundos.</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720" w:hanging="360"/>
        <w:spacing w:after="0"/>
        <w:tabs>
          <w:tab w:leader="none" w:pos="720" w:val="left"/>
        </w:tabs>
        <w:numPr>
          <w:ilvl w:val="0"/>
          <w:numId w:val="9"/>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Patreon</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140"/>
        <w:spacing w:after="0" w:line="256" w:lineRule="auto"/>
        <w:rPr>
          <w:sz w:val="20"/>
          <w:szCs w:val="20"/>
          <w:color w:val="auto"/>
        </w:rPr>
      </w:pPr>
      <w:r>
        <w:rPr>
          <w:rFonts w:ascii="Trebuchet MS" w:cs="Trebuchet MS" w:eastAsia="Trebuchet MS" w:hAnsi="Trebuchet MS"/>
          <w:sz w:val="28"/>
          <w:szCs w:val="28"/>
          <w:color w:val="auto"/>
        </w:rPr>
        <w:t>O Patreon faz as coisas de maneira um pouco diferente de quase todos os outros sites de crowdfunding. Quando você recorre ao crowdsourcing para arrecadar fundos, geralmente pede aos investidores uma doação ou contribuição única. Esses investidores recebem alguma consideração que torna seu investimento atraente. O Patreon oferece oportunidades de assinatura mensal para pessoas que desejam apoiar o que você fará. Como você provavelmente pode imaginar, esse tipo de crowdfunding funciona perfeitamente para podcasts e outras empresas que fornecem conteúdo regular.</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320"/>
        <w:spacing w:after="0" w:line="256" w:lineRule="auto"/>
        <w:rPr>
          <w:sz w:val="20"/>
          <w:szCs w:val="20"/>
          <w:color w:val="auto"/>
        </w:rPr>
      </w:pPr>
      <w:r>
        <w:rPr>
          <w:rFonts w:ascii="Trebuchet MS" w:cs="Trebuchet MS" w:eastAsia="Trebuchet MS" w:hAnsi="Trebuchet MS"/>
          <w:sz w:val="28"/>
          <w:szCs w:val="28"/>
          <w:color w:val="auto"/>
        </w:rPr>
        <w:t>Um dos benefícios comerciais aqui é que você tem acesso a uma fonte de capital em andamento. Após alguns meses de operação, você pode dizer quanto dinheiro pode esperar das contribuições semanais, mensais ou anuais. Outro grande benefício do Patreon sobre quase todas as outras plataformas de crowdfunding é que você desenvolve um relacionamento mais íntimo com seus investidores. Se uma pessoa apoia sua empresa ou projeto mês após mês, é mais provável que essa pessoa compre produtos e serviços de você, em vez de um investidor único.</w:t>
      </w: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left="720" w:hanging="360"/>
        <w:spacing w:after="0"/>
        <w:tabs>
          <w:tab w:leader="none" w:pos="720" w:val="left"/>
        </w:tabs>
        <w:numPr>
          <w:ilvl w:val="0"/>
          <w:numId w:val="10"/>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IndieGoGo</w:t>
      </w: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right="120"/>
        <w:spacing w:after="0" w:line="268" w:lineRule="auto"/>
        <w:rPr>
          <w:sz w:val="20"/>
          <w:szCs w:val="20"/>
          <w:color w:val="auto"/>
        </w:rPr>
      </w:pPr>
      <w:r>
        <w:rPr>
          <w:rFonts w:ascii="Trebuchet MS" w:cs="Trebuchet MS" w:eastAsia="Trebuchet MS" w:hAnsi="Trebuchet MS"/>
          <w:sz w:val="27"/>
          <w:szCs w:val="27"/>
          <w:color w:val="auto"/>
        </w:rPr>
        <w:t>Com a palavra indie em seu nome, este site de crowdfunding é o local perfeito para operadores individuais financiarem seus negócios. O IndieGoGo é bem conhecido por gerar capital inicial para empresas que estão</w:t>
      </w:r>
    </w:p>
    <w:p>
      <w:pPr>
        <w:sectPr>
          <w:pgSz w:w="12240" w:h="15840" w:orient="portrait"/>
          <w:cols w:equalWidth="0" w:num="1">
            <w:col w:w="9360"/>
          </w:cols>
          <w:pgMar w:left="1440" w:top="1437" w:right="1440" w:bottom="1440" w:gutter="0" w:footer="0" w:header="0"/>
        </w:sectPr>
      </w:pPr>
    </w:p>
    <w:bookmarkStart w:id="18" w:name="page19"/>
    <w:bookmarkEnd w:id="18"/>
    <w:p>
      <w:pPr>
        <w:ind w:right="140"/>
        <w:spacing w:after="0" w:line="254" w:lineRule="auto"/>
        <w:rPr>
          <w:sz w:val="20"/>
          <w:szCs w:val="20"/>
          <w:color w:val="auto"/>
        </w:rPr>
      </w:pPr>
      <w:r>
        <w:rPr>
          <w:rFonts w:ascii="Trebuchet MS" w:cs="Trebuchet MS" w:eastAsia="Trebuchet MS" w:hAnsi="Trebuchet MS"/>
          <w:sz w:val="28"/>
          <w:szCs w:val="28"/>
          <w:color w:val="auto"/>
        </w:rPr>
        <w:t>inovador, de ponta e de natureza técnica. Se a sua empresa, de alguma forma, vai atrair pessoas que apreciam maneiras únicas e novas de fazer as coisas, o IndieGoGo pode ser uma excelente fonte de capital de investimento.</w:t>
      </w: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right="20"/>
        <w:spacing w:after="0" w:line="256" w:lineRule="auto"/>
        <w:rPr>
          <w:sz w:val="20"/>
          <w:szCs w:val="20"/>
          <w:color w:val="auto"/>
        </w:rPr>
      </w:pPr>
      <w:r>
        <w:rPr>
          <w:rFonts w:ascii="Trebuchet MS" w:cs="Trebuchet MS" w:eastAsia="Trebuchet MS" w:hAnsi="Trebuchet MS"/>
          <w:sz w:val="28"/>
          <w:szCs w:val="28"/>
          <w:color w:val="auto"/>
        </w:rPr>
        <w:t>Além disso, essa plataforma de crowdfunding oferece um mercado onde você pode comprar produtos que foram financiados no site. Isso significa que, se você iniciar seus negócios através do IndieGoGo, terá um lugar instantâneo na Web para vender seus produtos ou serviços. Outro benefício deste site de crowdfunding, em oposição a outros, é que você pode configurar uma organização sem fins lucrativos lá. Você também pode se inscrever para o que a empresa chama de Financiamento flexível, que permite manter os fundos levantados, mesmo que você não atinja um valor-alvo específico.</w:t>
      </w: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left="720" w:hanging="360"/>
        <w:spacing w:after="0"/>
        <w:tabs>
          <w:tab w:leader="none" w:pos="720" w:val="left"/>
        </w:tabs>
        <w:numPr>
          <w:ilvl w:val="0"/>
          <w:numId w:val="11"/>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Crowdfunder</w:t>
      </w: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right="200"/>
        <w:spacing w:after="0" w:line="254" w:lineRule="auto"/>
        <w:rPr>
          <w:sz w:val="20"/>
          <w:szCs w:val="20"/>
          <w:color w:val="auto"/>
        </w:rPr>
      </w:pPr>
      <w:r>
        <w:rPr>
          <w:rFonts w:ascii="Trebuchet MS" w:cs="Trebuchet MS" w:eastAsia="Trebuchet MS" w:hAnsi="Trebuchet MS"/>
          <w:sz w:val="28"/>
          <w:szCs w:val="28"/>
          <w:color w:val="auto"/>
        </w:rPr>
        <w:t>É aqui que o crowdfunding e o capitalismo de risco tradicional se unem. Funciona como outros serviços de financiamento coletivo que permitem que vários investidores contribuam com pequenas quantias de dinheiro para que você alcance suas metas financeiras. No entanto, também existem grandes investidores anjos e fontes de capital de risco. Isso significa que você pode atrair simultaneamente a atenção de um ou dois grandes investidores, além de permitir que centenas ou milhares de pequenos investidores se envolvam.</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160"/>
        <w:spacing w:after="0" w:line="257" w:lineRule="auto"/>
        <w:rPr>
          <w:sz w:val="20"/>
          <w:szCs w:val="20"/>
          <w:color w:val="auto"/>
        </w:rPr>
      </w:pPr>
      <w:r>
        <w:rPr>
          <w:rFonts w:ascii="Trebuchet MS" w:cs="Trebuchet MS" w:eastAsia="Trebuchet MS" w:hAnsi="Trebuchet MS"/>
          <w:sz w:val="28"/>
          <w:szCs w:val="28"/>
          <w:color w:val="auto"/>
        </w:rPr>
        <w:t>Sabe-se que o Crowdfunder gera milhões de dólares para um único projeto ou empresa. Normalmente, esse não é o caso de muitas outras fontes de financiamento coletivo nesta lista. Se você precisar de capital substancial para iniciar e expandir seus negócios, o Crowdfunder pode ser o destino perfeito para você e seus negócios. Lembre-se de que quanto mais dinheiro você estiver tentando angariar, mais bem definido será o seu plano de negócios.</w:t>
      </w:r>
    </w:p>
    <w:p>
      <w:pPr>
        <w:sectPr>
          <w:pgSz w:w="12240" w:h="15840" w:orient="portrait"/>
          <w:cols w:equalWidth="0" w:num="1">
            <w:col w:w="9360"/>
          </w:cols>
          <w:pgMar w:left="1440" w:top="1437"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ind w:left="720" w:hanging="360"/>
        <w:spacing w:after="0"/>
        <w:tabs>
          <w:tab w:leader="none" w:pos="720" w:val="left"/>
        </w:tabs>
        <w:numPr>
          <w:ilvl w:val="0"/>
          <w:numId w:val="12"/>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RocketHub</w:t>
      </w:r>
    </w:p>
    <w:p>
      <w:pPr>
        <w:sectPr>
          <w:pgSz w:w="12240" w:h="15840" w:orient="portrait"/>
          <w:cols w:equalWidth="0" w:num="1">
            <w:col w:w="9360"/>
          </w:cols>
          <w:pgMar w:left="1440" w:top="1437" w:right="1440" w:bottom="1440" w:gutter="0" w:footer="0" w:header="0"/>
          <w:type w:val="continuous"/>
        </w:sectPr>
      </w:pPr>
    </w:p>
    <w:bookmarkStart w:id="19" w:name="page20"/>
    <w:bookmarkEnd w:id="19"/>
    <w:p>
      <w:pPr>
        <w:spacing w:after="0" w:line="256" w:lineRule="auto"/>
        <w:rPr>
          <w:sz w:val="20"/>
          <w:szCs w:val="20"/>
          <w:color w:val="auto"/>
        </w:rPr>
      </w:pPr>
      <w:r>
        <w:rPr>
          <w:rFonts w:ascii="Trebuchet MS" w:cs="Trebuchet MS" w:eastAsia="Trebuchet MS" w:hAnsi="Trebuchet MS"/>
          <w:sz w:val="28"/>
          <w:szCs w:val="28"/>
          <w:color w:val="auto"/>
        </w:rPr>
        <w:t>Esse é mais um destino tradicional de VC do que uma operação típica de crowdfunding. No entanto, ainda funciona como crowdsourcing para captação de recursos. Você lança sua ideia na Sala de Financiamento do RocketHub ELEQUITY e espera para ver se você gerou algum interesse. Você pode receber ofertas de investidores e, em muitos casos, o site funciona como uma coluna de conselhos. Quando alguns investidores decidem não se envolver no seu projeto, mas conhecem alguém mais adequado para o seu negócio, você geralmente recebe sugestões de para onde ir ou a quem recorrer para obter financiamento.</w:t>
      </w: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left="720" w:hanging="360"/>
        <w:spacing w:after="0"/>
        <w:tabs>
          <w:tab w:leader="none" w:pos="720" w:val="left"/>
        </w:tabs>
        <w:numPr>
          <w:ilvl w:val="0"/>
          <w:numId w:val="13"/>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GoFundMe e GoGetFunding</w:t>
      </w: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right="80"/>
        <w:spacing w:after="0" w:line="254" w:lineRule="auto"/>
        <w:rPr>
          <w:sz w:val="20"/>
          <w:szCs w:val="20"/>
          <w:color w:val="auto"/>
        </w:rPr>
      </w:pPr>
      <w:r>
        <w:rPr>
          <w:rFonts w:ascii="Trebuchet MS" w:cs="Trebuchet MS" w:eastAsia="Trebuchet MS" w:hAnsi="Trebuchet MS"/>
          <w:sz w:val="28"/>
          <w:szCs w:val="28"/>
          <w:color w:val="auto"/>
        </w:rPr>
        <w:t>Esse destino popular de financiamento coletivo pode não ser o ideal para todas as empresas. É usado principalmente para gerar pequenas contribuições únicas, onde a pessoa que está à frente do dinheiro não espera absolutamente nada em troca. A idéia da maioria dos sites de financiamento coletivo é que os investidores doem uma quantia específica de dinheiro com a expectativa de que estão comprando uma pequena parte de uma empresa ou que, caso contrário, receberão valor pelo investimento.</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100"/>
        <w:spacing w:after="0" w:line="255" w:lineRule="auto"/>
        <w:rPr>
          <w:sz w:val="20"/>
          <w:szCs w:val="20"/>
          <w:color w:val="auto"/>
        </w:rPr>
      </w:pPr>
      <w:r>
        <w:rPr>
          <w:rFonts w:ascii="Trebuchet MS" w:cs="Trebuchet MS" w:eastAsia="Trebuchet MS" w:hAnsi="Trebuchet MS"/>
          <w:sz w:val="28"/>
          <w:szCs w:val="28"/>
          <w:color w:val="auto"/>
        </w:rPr>
        <w:t>Por outro lado, o GoFundMe está cheio de listagens nas quais um indivíduo solicita doações para cobrir despesas imprevistas ou emergenciais. Dito isto, o proprietário de uma empresa que precisa apenas gerar uma pequena quantia de dinheiro para lançar sua empresa pode descobrir que a natureza compreensiva e generosa dos colaboradores em série do GoFundMe pode ser suficiente para levantar o dinheiro necessário.</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540"/>
        <w:spacing w:after="0" w:line="266" w:lineRule="auto"/>
        <w:rPr>
          <w:sz w:val="20"/>
          <w:szCs w:val="20"/>
          <w:color w:val="auto"/>
        </w:rPr>
      </w:pPr>
      <w:r>
        <w:rPr>
          <w:rFonts w:ascii="Trebuchet MS" w:cs="Trebuchet MS" w:eastAsia="Trebuchet MS" w:hAnsi="Trebuchet MS"/>
          <w:sz w:val="27"/>
          <w:szCs w:val="27"/>
          <w:color w:val="auto"/>
        </w:rPr>
        <w:t>O GoGetFunding não é tão conhecido quanto o GoFundMe, embora funcione da mesma maneira. Os indivíduos beneficentes que contribuem para o GoGetFunding não esperam nada em troca de suas doações. Também semelhante ao GoFundMe, o GoGetFunding é preenchido principalmente por solicitações de natureza pessoal. Alguém precisa pagar uma conta médica ou comprar um laptop novo, ou cuidar de despesas imprevistas. No entanto, pequenas</w:t>
      </w:r>
    </w:p>
    <w:p>
      <w:pPr>
        <w:sectPr>
          <w:pgSz w:w="12240" w:h="15840" w:orient="portrait"/>
          <w:cols w:equalWidth="0" w:num="1">
            <w:col w:w="9360"/>
          </w:cols>
          <w:pgMar w:left="1440" w:top="1437" w:right="1440" w:bottom="1440" w:gutter="0" w:footer="0" w:header="0"/>
        </w:sectPr>
      </w:pPr>
    </w:p>
    <w:bookmarkStart w:id="20" w:name="page21"/>
    <w:bookmarkEnd w:id="20"/>
    <w:p>
      <w:pPr>
        <w:ind w:right="460"/>
        <w:spacing w:after="0" w:line="258" w:lineRule="auto"/>
        <w:rPr>
          <w:sz w:val="20"/>
          <w:szCs w:val="20"/>
          <w:color w:val="auto"/>
        </w:rPr>
      </w:pPr>
      <w:r>
        <w:rPr>
          <w:rFonts w:ascii="Trebuchet MS" w:cs="Trebuchet MS" w:eastAsia="Trebuchet MS" w:hAnsi="Trebuchet MS"/>
          <w:sz w:val="28"/>
          <w:szCs w:val="28"/>
          <w:color w:val="auto"/>
        </w:rPr>
        <w:t>as empresas tiveram sucesso no passado, levantando capital por meio dessa fonte de financiamento coletivo.</w:t>
      </w: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ind w:left="720" w:hanging="360"/>
        <w:spacing w:after="0"/>
        <w:tabs>
          <w:tab w:leader="none" w:pos="720" w:val="left"/>
        </w:tabs>
        <w:numPr>
          <w:ilvl w:val="0"/>
          <w:numId w:val="14"/>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PledgeMusic</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20"/>
        <w:spacing w:after="0" w:line="258" w:lineRule="auto"/>
        <w:rPr>
          <w:sz w:val="20"/>
          <w:szCs w:val="20"/>
          <w:color w:val="auto"/>
        </w:rPr>
      </w:pPr>
      <w:r>
        <w:rPr>
          <w:rFonts w:ascii="Trebuchet MS" w:cs="Trebuchet MS" w:eastAsia="Trebuchet MS" w:hAnsi="Trebuchet MS"/>
          <w:sz w:val="28"/>
          <w:szCs w:val="28"/>
          <w:color w:val="auto"/>
        </w:rPr>
        <w:t>Se você é um músico tentando financiar seu hobby, às vezes caro, e transformá-lo em um negócio, esse pode ser o destino do crowdfunding para você. Dependendo da sua situação particular, ser um músico profissional pode custar caro. Se sua ideia de negócio significa que você deseja lançar um álbum ou levar a banda em turnê para tentar atrair a atenção de alguma grande gravadora, o PledgeMusic pode ajudar.</w:t>
      </w: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ind w:left="720" w:hanging="360"/>
        <w:spacing w:after="0"/>
        <w:tabs>
          <w:tab w:leader="none" w:pos="720" w:val="left"/>
        </w:tabs>
        <w:numPr>
          <w:ilvl w:val="0"/>
          <w:numId w:val="15"/>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Dar e Caridade</w:t>
      </w: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right="40"/>
        <w:spacing w:after="0" w:line="254" w:lineRule="auto"/>
        <w:rPr>
          <w:sz w:val="20"/>
          <w:szCs w:val="20"/>
          <w:color w:val="auto"/>
        </w:rPr>
      </w:pPr>
      <w:r>
        <w:rPr>
          <w:rFonts w:ascii="Trebuchet MS" w:cs="Trebuchet MS" w:eastAsia="Trebuchet MS" w:hAnsi="Trebuchet MS"/>
          <w:sz w:val="28"/>
          <w:szCs w:val="28"/>
          <w:color w:val="auto"/>
        </w:rPr>
        <w:t>Caritativo é o nome de um plug-in do WordPress que permite coletar doações de pessoas que aparecem no seu site ou blog. Se você não se importa em tentar arrecadar o dinheiro necessário para iniciar um negócio um pouco de cada vez, há um recurso do Charitable que realmente será atraente para você. As pessoas por trás deste plug-in não cobram nenhuma taxa para você ou para a pessoa que faz a doação. Isso significa que você coleta 100% de qualquer dinheiro doado. Esse é um benefício óbvio para as possíveis empresas iniciantes que precisam juntar todos os centavos para começar.</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40"/>
        <w:spacing w:after="0" w:line="256" w:lineRule="auto"/>
        <w:rPr>
          <w:sz w:val="20"/>
          <w:szCs w:val="20"/>
          <w:color w:val="auto"/>
        </w:rPr>
      </w:pPr>
      <w:r>
        <w:rPr>
          <w:rFonts w:ascii="Trebuchet MS" w:cs="Trebuchet MS" w:eastAsia="Trebuchet MS" w:hAnsi="Trebuchet MS"/>
          <w:sz w:val="28"/>
          <w:szCs w:val="28"/>
          <w:color w:val="auto"/>
        </w:rPr>
        <w:t>Give é o nome de outro plug-in do WordPress que funciona como Charitable. No entanto, o Give funciona apenas com organizações sem fins lucrativos. Você fica com todo o dinheiro doado que arrecada, pois não há taxas envolvidas com este plug-in. A empresa ganha dinheiro oferecendo complementos e outros recursos premium que podem ser adequados para seus negócios.</w:t>
      </w:r>
    </w:p>
    <w:p>
      <w:pPr>
        <w:sectPr>
          <w:pgSz w:w="12240" w:h="15840" w:orient="portrait"/>
          <w:cols w:equalWidth="0" w:num="1">
            <w:col w:w="9360"/>
          </w:cols>
          <w:pgMar w:left="1440" w:top="1437"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left="720" w:hanging="360"/>
        <w:spacing w:after="0"/>
        <w:tabs>
          <w:tab w:leader="none" w:pos="720" w:val="left"/>
        </w:tabs>
        <w:numPr>
          <w:ilvl w:val="0"/>
          <w:numId w:val="16"/>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AngelList</w:t>
      </w:r>
    </w:p>
    <w:p>
      <w:pPr>
        <w:sectPr>
          <w:pgSz w:w="12240" w:h="15840" w:orient="portrait"/>
          <w:cols w:equalWidth="0" w:num="1">
            <w:col w:w="9360"/>
          </w:cols>
          <w:pgMar w:left="1440" w:top="1437" w:right="1440" w:bottom="1440" w:gutter="0" w:footer="0" w:header="0"/>
          <w:type w:val="continuous"/>
        </w:sectPr>
      </w:pPr>
    </w:p>
    <w:bookmarkStart w:id="21" w:name="page22"/>
    <w:bookmarkEnd w:id="21"/>
    <w:p>
      <w:pPr>
        <w:spacing w:after="0" w:line="256" w:lineRule="auto"/>
        <w:rPr>
          <w:sz w:val="20"/>
          <w:szCs w:val="20"/>
          <w:color w:val="auto"/>
        </w:rPr>
      </w:pPr>
      <w:r>
        <w:rPr>
          <w:rFonts w:ascii="Trebuchet MS" w:cs="Trebuchet MS" w:eastAsia="Trebuchet MS" w:hAnsi="Trebuchet MS"/>
          <w:sz w:val="28"/>
          <w:szCs w:val="28"/>
          <w:color w:val="auto"/>
        </w:rPr>
        <w:t>A inovação é uma coisa maravilhosa. Existem tantas pessoas no mundo que têm uma abordagem ou ideia única sobre como administrar uma empresa ou entregar uma oferta. Os criadores do AngelList certamente se enquadram nessa categoria. Existe uma pequena inscrição que você preenche para solicitar financiamento. Sua inscrição é então enviada a vários credores e potenciais investidores e, dessa forma, é como preencher um pequeno empréstimo comercial em um banco e depois enviar a papelada para dezenas ou mesmo centenas de possíveis patrocinadores.</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100"/>
        <w:spacing w:after="0" w:line="257" w:lineRule="auto"/>
        <w:rPr>
          <w:sz w:val="20"/>
          <w:szCs w:val="20"/>
          <w:color w:val="auto"/>
        </w:rPr>
      </w:pPr>
      <w:r>
        <w:rPr>
          <w:rFonts w:ascii="Trebuchet MS" w:cs="Trebuchet MS" w:eastAsia="Trebuchet MS" w:hAnsi="Trebuchet MS"/>
          <w:sz w:val="28"/>
          <w:szCs w:val="28"/>
          <w:color w:val="auto"/>
        </w:rPr>
        <w:t>Um dos recursos inovadores desse destino de crowdfunding é que você pode se candidatar a um emprego de meio período ou parcial em mais de 60.000 empresas iniciantes. Assim como no seu pedido de financiamento, você só precisa fornecer suas informações uma vez. É automaticamente enviado para todas as startups aplicáveis ​​às suas habilidades e situação. Essa pode ser uma ótima maneira de encontrar um show virtual físico ou virtual que permita gerar algum dinheiro extra para iniciar seu negócio.</w:t>
      </w: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ind w:left="720" w:hanging="360"/>
        <w:spacing w:after="0"/>
        <w:tabs>
          <w:tab w:leader="none" w:pos="720" w:val="left"/>
        </w:tabs>
        <w:numPr>
          <w:ilvl w:val="0"/>
          <w:numId w:val="17"/>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Clube de Empréstimos e Clube de Financiamento</w:t>
      </w: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right="120"/>
        <w:spacing w:after="0" w:line="257" w:lineRule="auto"/>
        <w:rPr>
          <w:sz w:val="20"/>
          <w:szCs w:val="20"/>
          <w:color w:val="auto"/>
        </w:rPr>
      </w:pPr>
      <w:r>
        <w:rPr>
          <w:rFonts w:ascii="Trebuchet MS" w:cs="Trebuchet MS" w:eastAsia="Trebuchet MS" w:hAnsi="Trebuchet MS"/>
          <w:sz w:val="28"/>
          <w:szCs w:val="28"/>
          <w:color w:val="auto"/>
        </w:rPr>
        <w:t>Às vezes, os bancos podem ser terrivelmente mesquinho com seu dinheiro. No caso de pequenas empresas, bancos e outras instituições financeiras similares podem desconfiar de envolvimento. Eles entendem a taxa de falhas de pequenas empresas, mesmo aquelas com planos de negócios bem desenvolvidos e líderes que trabalham duro. O Lending Club garante aos investidores uma taxa de retorno entre 5,5% e 7,7%. Em outras palavras, você paga o dinheiro emprestado no site a uma taxa de juros definida.</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160"/>
        <w:spacing w:after="0" w:line="256" w:lineRule="auto"/>
        <w:rPr>
          <w:sz w:val="20"/>
          <w:szCs w:val="20"/>
          <w:color w:val="auto"/>
        </w:rPr>
      </w:pPr>
      <w:r>
        <w:rPr>
          <w:rFonts w:ascii="Trebuchet MS" w:cs="Trebuchet MS" w:eastAsia="Trebuchet MS" w:hAnsi="Trebuchet MS"/>
          <w:sz w:val="28"/>
          <w:szCs w:val="28"/>
          <w:color w:val="auto"/>
        </w:rPr>
        <w:t>Isso é ótimo para um pequeno empresário por vários motivos. Primeiro, você não tem uma taxa de juros flutuante e termos de empréstimo confusos para lidar. Em segundo lugar, as pessoas que investem no The Lending Club estão lá porque entendem que estão ajudando uma pequena empresa e, simultaneamente, obtendo um retorno garantido. Além disso, você pode</w:t>
      </w:r>
    </w:p>
    <w:p>
      <w:pPr>
        <w:sectPr>
          <w:pgSz w:w="12240" w:h="15840" w:orient="portrait"/>
          <w:cols w:equalWidth="0" w:num="1">
            <w:col w:w="9360"/>
          </w:cols>
          <w:pgMar w:left="1440" w:top="1437" w:right="1440" w:bottom="1440" w:gutter="0" w:footer="0" w:header="0"/>
        </w:sectPr>
      </w:pPr>
    </w:p>
    <w:bookmarkStart w:id="22" w:name="page23"/>
    <w:bookmarkEnd w:id="22"/>
    <w:p>
      <w:pPr>
        <w:ind w:right="560"/>
        <w:spacing w:after="0" w:line="258" w:lineRule="auto"/>
        <w:rPr>
          <w:sz w:val="20"/>
          <w:szCs w:val="20"/>
          <w:color w:val="auto"/>
        </w:rPr>
      </w:pPr>
      <w:r>
        <w:rPr>
          <w:rFonts w:ascii="Trebuchet MS" w:cs="Trebuchet MS" w:eastAsia="Trebuchet MS" w:hAnsi="Trebuchet MS"/>
          <w:sz w:val="28"/>
          <w:szCs w:val="28"/>
          <w:color w:val="auto"/>
        </w:rPr>
        <w:t>peça emprestado até US $ 40.000, o que pode ser mais do que suficiente para a sua ideia de startup para pequenas empresas.</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right="60"/>
        <w:spacing w:after="0" w:line="253" w:lineRule="auto"/>
        <w:rPr>
          <w:sz w:val="20"/>
          <w:szCs w:val="20"/>
          <w:color w:val="auto"/>
        </w:rPr>
      </w:pPr>
      <w:r>
        <w:rPr>
          <w:rFonts w:ascii="Trebuchet MS" w:cs="Trebuchet MS" w:eastAsia="Trebuchet MS" w:hAnsi="Trebuchet MS"/>
          <w:sz w:val="28"/>
          <w:szCs w:val="28"/>
          <w:color w:val="auto"/>
        </w:rPr>
        <w:t>O Funding Club funciona exatamente como o The Lending Club. Um benefício é que você pode emprestar até US $ 50.000 a uma taxa de juros de 4,99%, que pode ser uma taxa mais baixa do que você pode negociar no The Lending Club. Uma ressalva do Funding Club é que você precisa emprestar pelo menos US $ 25.000.</w:t>
      </w: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left="720" w:hanging="360"/>
        <w:spacing w:after="0"/>
        <w:tabs>
          <w:tab w:leader="none" w:pos="720" w:val="left"/>
        </w:tabs>
        <w:numPr>
          <w:ilvl w:val="0"/>
          <w:numId w:val="18"/>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CrowdCube</w:t>
      </w: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right="80"/>
        <w:spacing w:after="0" w:line="256" w:lineRule="auto"/>
        <w:rPr>
          <w:sz w:val="20"/>
          <w:szCs w:val="20"/>
          <w:color w:val="auto"/>
        </w:rPr>
      </w:pPr>
      <w:r>
        <w:rPr>
          <w:rFonts w:ascii="Trebuchet MS" w:cs="Trebuchet MS" w:eastAsia="Trebuchet MS" w:hAnsi="Trebuchet MS"/>
          <w:sz w:val="28"/>
          <w:szCs w:val="28"/>
          <w:color w:val="auto"/>
        </w:rPr>
        <w:t>Essa plataforma de captação de recursos com sede no Reino Unido é uma operação padrão de financiamento coletivo. Embora seu país de residência não importe tanto quanto você gera o capital necessário para iniciar seu negócio, o CrowdCube tende a atender principalmente aos investidores e startups de negócios na Europa e no Reino Unido.</w:t>
      </w: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2F5496"/>
        </w:rPr>
        <w:t>Captação de capital de risco</w:t>
      </w:r>
    </w:p>
    <w:p>
      <w:pPr>
        <w:spacing w:after="0" w:line="200" w:lineRule="exact"/>
        <w:rPr>
          <w:sz w:val="20"/>
          <w:szCs w:val="20"/>
          <w:color w:val="auto"/>
        </w:rPr>
      </w:pPr>
    </w:p>
    <w:p>
      <w:pPr>
        <w:spacing w:after="0" w:line="345" w:lineRule="exact"/>
        <w:rPr>
          <w:sz w:val="20"/>
          <w:szCs w:val="20"/>
          <w:color w:val="auto"/>
        </w:rPr>
      </w:pPr>
    </w:p>
    <w:p>
      <w:pPr>
        <w:ind w:right="80"/>
        <w:spacing w:after="0" w:line="255" w:lineRule="auto"/>
        <w:rPr>
          <w:sz w:val="20"/>
          <w:szCs w:val="20"/>
          <w:color w:val="auto"/>
        </w:rPr>
      </w:pPr>
      <w:r>
        <w:rPr>
          <w:rFonts w:ascii="Trebuchet MS" w:cs="Trebuchet MS" w:eastAsia="Trebuchet MS" w:hAnsi="Trebuchet MS"/>
          <w:sz w:val="28"/>
          <w:szCs w:val="28"/>
          <w:color w:val="auto"/>
        </w:rPr>
        <w:t>As empresas de capital de risco (VC) podem fazer sentido para sua pequena empresa. As empresas que oferecem dinheiro para empresas iniciantes de negócios geralmente se concentram em um setor específico. Em alguns casos, você pode encontrar uma empresa de VC aberta a qualquer tipo de projeto, desde que seja possível fornecer um plano detalhado. De um modo geral, os empresários que se voltam para os anjos de VC precisam arrecadar dinheiro significativo. A lista a seguir inclui algumas das empresas de VC mais conhecidas e respeitáveis, mas lembre-se de que elas geralmente não querem se envolver se você precisar aumentar menos do que os 6 dígitos médios para começar sua empresa.</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left="720" w:hanging="360"/>
        <w:spacing w:after="0"/>
        <w:tabs>
          <w:tab w:leader="none" w:pos="720" w:val="left"/>
        </w:tabs>
        <w:numPr>
          <w:ilvl w:val="0"/>
          <w:numId w:val="19"/>
        </w:numPr>
        <w:rPr>
          <w:rFonts w:ascii="Symbol" w:cs="Symbol" w:eastAsia="Symbol" w:hAnsi="Symbol"/>
          <w:sz w:val="28"/>
          <w:szCs w:val="28"/>
          <w:color w:val="auto"/>
        </w:rPr>
      </w:pPr>
      <w:r>
        <w:rPr>
          <w:rFonts w:ascii="Trebuchet MS" w:cs="Trebuchet MS" w:eastAsia="Trebuchet MS" w:hAnsi="Trebuchet MS"/>
          <w:sz w:val="28"/>
          <w:szCs w:val="28"/>
          <w:color w:val="auto"/>
        </w:rPr>
        <w:t>Accel Partners</w:t>
      </w:r>
    </w:p>
    <w:p>
      <w:pPr>
        <w:spacing w:after="0" w:line="176" w:lineRule="exact"/>
        <w:rPr>
          <w:rFonts w:ascii="Symbol" w:cs="Symbol" w:eastAsia="Symbol" w:hAnsi="Symbol"/>
          <w:sz w:val="28"/>
          <w:szCs w:val="28"/>
          <w:color w:val="auto"/>
        </w:rPr>
      </w:pPr>
    </w:p>
    <w:p>
      <w:pPr>
        <w:ind w:left="720" w:hanging="360"/>
        <w:spacing w:after="0"/>
        <w:tabs>
          <w:tab w:leader="none" w:pos="720" w:val="left"/>
        </w:tabs>
        <w:numPr>
          <w:ilvl w:val="0"/>
          <w:numId w:val="19"/>
        </w:numPr>
        <w:rPr>
          <w:rFonts w:ascii="Symbol" w:cs="Symbol" w:eastAsia="Symbol" w:hAnsi="Symbol"/>
          <w:sz w:val="28"/>
          <w:szCs w:val="28"/>
          <w:color w:val="auto"/>
        </w:rPr>
      </w:pPr>
      <w:r>
        <w:rPr>
          <w:rFonts w:ascii="Trebuchet MS" w:cs="Trebuchet MS" w:eastAsia="Trebuchet MS" w:hAnsi="Trebuchet MS"/>
          <w:sz w:val="28"/>
          <w:szCs w:val="28"/>
          <w:color w:val="auto"/>
        </w:rPr>
        <w:t>Atlas Venture</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19"/>
        </w:numPr>
        <w:rPr>
          <w:rFonts w:ascii="Symbol" w:cs="Symbol" w:eastAsia="Symbol" w:hAnsi="Symbol"/>
          <w:sz w:val="28"/>
          <w:szCs w:val="28"/>
          <w:color w:val="auto"/>
        </w:rPr>
      </w:pPr>
      <w:r>
        <w:rPr>
          <w:rFonts w:ascii="Trebuchet MS" w:cs="Trebuchet MS" w:eastAsia="Trebuchet MS" w:hAnsi="Trebuchet MS"/>
          <w:sz w:val="28"/>
          <w:szCs w:val="28"/>
          <w:color w:val="auto"/>
        </w:rPr>
        <w:t>Grupo 3i</w:t>
      </w:r>
    </w:p>
    <w:p>
      <w:pPr>
        <w:sectPr>
          <w:pgSz w:w="12240" w:h="15840" w:orient="portrait"/>
          <w:cols w:equalWidth="0" w:num="1">
            <w:col w:w="9360"/>
          </w:cols>
          <w:pgMar w:left="1440" w:top="1437" w:right="1440" w:bottom="1064" w:gutter="0" w:footer="0" w:header="0"/>
        </w:sectPr>
      </w:pPr>
    </w:p>
    <w:bookmarkStart w:id="23" w:name="page24"/>
    <w:bookmarkEnd w:id="23"/>
    <w:p>
      <w:pPr>
        <w:ind w:left="720" w:hanging="360"/>
        <w:spacing w:after="0"/>
        <w:tabs>
          <w:tab w:leader="none" w:pos="720" w:val="left"/>
        </w:tabs>
        <w:numPr>
          <w:ilvl w:val="0"/>
          <w:numId w:val="20"/>
        </w:numPr>
        <w:rPr>
          <w:rFonts w:ascii="Symbol" w:cs="Symbol" w:eastAsia="Symbol" w:hAnsi="Symbol"/>
          <w:sz w:val="28"/>
          <w:szCs w:val="28"/>
          <w:color w:val="auto"/>
        </w:rPr>
      </w:pPr>
      <w:r>
        <w:rPr>
          <w:rFonts w:ascii="Trebuchet MS" w:cs="Trebuchet MS" w:eastAsia="Trebuchet MS" w:hAnsi="Trebuchet MS"/>
          <w:sz w:val="28"/>
          <w:szCs w:val="28"/>
          <w:color w:val="auto"/>
        </w:rPr>
        <w:t>Andreessen Horowitz</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20"/>
        </w:numPr>
        <w:rPr>
          <w:rFonts w:ascii="Symbol" w:cs="Symbol" w:eastAsia="Symbol" w:hAnsi="Symbol"/>
          <w:sz w:val="28"/>
          <w:szCs w:val="28"/>
          <w:color w:val="auto"/>
        </w:rPr>
      </w:pPr>
      <w:r>
        <w:rPr>
          <w:rFonts w:ascii="Trebuchet MS" w:cs="Trebuchet MS" w:eastAsia="Trebuchet MS" w:hAnsi="Trebuchet MS"/>
          <w:sz w:val="28"/>
          <w:szCs w:val="28"/>
          <w:color w:val="auto"/>
        </w:rPr>
        <w:t>Actua Partners</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20"/>
        </w:numPr>
        <w:rPr>
          <w:rFonts w:ascii="Symbol" w:cs="Symbol" w:eastAsia="Symbol" w:hAnsi="Symbol"/>
          <w:sz w:val="28"/>
          <w:szCs w:val="28"/>
          <w:color w:val="auto"/>
        </w:rPr>
      </w:pPr>
      <w:r>
        <w:rPr>
          <w:rFonts w:ascii="Trebuchet MS" w:cs="Trebuchet MS" w:eastAsia="Trebuchet MS" w:hAnsi="Trebuchet MS"/>
          <w:sz w:val="28"/>
          <w:szCs w:val="28"/>
          <w:color w:val="auto"/>
        </w:rPr>
        <w:t>Avalon Ventures</w:t>
      </w:r>
    </w:p>
    <w:p>
      <w:pPr>
        <w:spacing w:after="0" w:line="176" w:lineRule="exact"/>
        <w:rPr>
          <w:rFonts w:ascii="Symbol" w:cs="Symbol" w:eastAsia="Symbol" w:hAnsi="Symbol"/>
          <w:sz w:val="28"/>
          <w:szCs w:val="28"/>
          <w:color w:val="auto"/>
        </w:rPr>
      </w:pPr>
    </w:p>
    <w:p>
      <w:pPr>
        <w:ind w:left="720" w:hanging="360"/>
        <w:spacing w:after="0"/>
        <w:tabs>
          <w:tab w:leader="none" w:pos="720" w:val="left"/>
        </w:tabs>
        <w:numPr>
          <w:ilvl w:val="0"/>
          <w:numId w:val="20"/>
        </w:numPr>
        <w:rPr>
          <w:rFonts w:ascii="Symbol" w:cs="Symbol" w:eastAsia="Symbol" w:hAnsi="Symbol"/>
          <w:sz w:val="28"/>
          <w:szCs w:val="28"/>
          <w:color w:val="auto"/>
        </w:rPr>
      </w:pPr>
      <w:r>
        <w:rPr>
          <w:rFonts w:ascii="Trebuchet MS" w:cs="Trebuchet MS" w:eastAsia="Trebuchet MS" w:hAnsi="Trebuchet MS"/>
          <w:sz w:val="28"/>
          <w:szCs w:val="28"/>
          <w:color w:val="auto"/>
        </w:rPr>
        <w:t>ATV</w:t>
      </w: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2F5496"/>
        </w:rPr>
        <w:t>Seu plano de aposentadoria ou 401K</w:t>
      </w:r>
    </w:p>
    <w:p>
      <w:pPr>
        <w:spacing w:after="0" w:line="200" w:lineRule="exact"/>
        <w:rPr>
          <w:sz w:val="20"/>
          <w:szCs w:val="20"/>
          <w:color w:val="auto"/>
        </w:rPr>
      </w:pPr>
    </w:p>
    <w:p>
      <w:pPr>
        <w:spacing w:after="0" w:line="345" w:lineRule="exact"/>
        <w:rPr>
          <w:sz w:val="20"/>
          <w:szCs w:val="20"/>
          <w:color w:val="auto"/>
        </w:rPr>
      </w:pPr>
    </w:p>
    <w:p>
      <w:pPr>
        <w:ind w:right="100"/>
        <w:spacing w:after="0" w:line="254" w:lineRule="auto"/>
        <w:rPr>
          <w:sz w:val="20"/>
          <w:szCs w:val="20"/>
          <w:color w:val="auto"/>
        </w:rPr>
      </w:pPr>
      <w:r>
        <w:rPr>
          <w:rFonts w:ascii="Trebuchet MS" w:cs="Trebuchet MS" w:eastAsia="Trebuchet MS" w:hAnsi="Trebuchet MS"/>
          <w:sz w:val="28"/>
          <w:szCs w:val="28"/>
          <w:color w:val="auto"/>
        </w:rPr>
        <w:t>401K é um plano de poupança pessoal oferecido nos Estados Unidos. Um dos benefícios desse plano de aposentadoria é que você pode pedir dinheiro emprestado. Você se paga com juros e não precisa passar por uma verificação de crédito. Existem outros planos de aposentadoria que oferecem os mesmos benefícios. Verifique com um consultor de investimentos se o seu plano de aposentadoria permite emprestar os fundos necessários para iniciar sua pequena empresa.</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2F5496"/>
        </w:rPr>
        <w:t>Financiando seus negócios com seus cartões de crédito</w:t>
      </w:r>
    </w:p>
    <w:p>
      <w:pPr>
        <w:spacing w:after="0" w:line="200" w:lineRule="exact"/>
        <w:rPr>
          <w:sz w:val="20"/>
          <w:szCs w:val="20"/>
          <w:color w:val="auto"/>
        </w:rPr>
      </w:pPr>
    </w:p>
    <w:p>
      <w:pPr>
        <w:spacing w:after="0" w:line="325"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Se você está pensando que este é um grande negócio, não, não, você pode estar correto. A maioria</w:t>
      </w:r>
    </w:p>
    <w:p>
      <w:pPr>
        <w:spacing w:after="0" w:line="35"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do tempo que você deseja manter suas finanças pessoais e comerciais</w:t>
      </w:r>
    </w:p>
    <w:p>
      <w:pPr>
        <w:spacing w:after="0" w:line="15"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separado. Este é um cenário de melhor caso. Quando pode ser uma boa ideia</w:t>
      </w:r>
    </w:p>
    <w:p>
      <w:pPr>
        <w:spacing w:after="0" w:line="15"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usar seus cartões de crédito pessoais para financiar seus negócios é quando você não</w:t>
      </w:r>
    </w:p>
    <w:p>
      <w:pPr>
        <w:spacing w:after="0" w:line="15"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tem que gerar uma tonelada de dinheiro. Se você pode desenhar uma pequena quantidade como</w:t>
      </w:r>
    </w:p>
    <w:p>
      <w:pPr>
        <w:spacing w:after="0" w:line="35"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US $ 5.000 ou US $ 10.000 no seu cartão de crédito e isso é mais do que suficiente</w:t>
      </w:r>
    </w:p>
    <w:p>
      <w:pPr>
        <w:spacing w:after="0" w:line="15"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dinheiro para você começar seu pequeno negócio, você pode querer fazer isso</w:t>
      </w:r>
    </w:p>
    <w:p>
      <w:pPr>
        <w:spacing w:after="0" w:line="15"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consideração.</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right="100"/>
        <w:spacing w:after="0" w:line="255" w:lineRule="auto"/>
        <w:rPr>
          <w:sz w:val="20"/>
          <w:szCs w:val="20"/>
          <w:color w:val="auto"/>
        </w:rPr>
      </w:pPr>
      <w:r>
        <w:rPr>
          <w:rFonts w:ascii="Trebuchet MS" w:cs="Trebuchet MS" w:eastAsia="Trebuchet MS" w:hAnsi="Trebuchet MS"/>
          <w:sz w:val="28"/>
          <w:szCs w:val="28"/>
          <w:color w:val="auto"/>
        </w:rPr>
        <w:t>Lembre-se de que este é apenas um bom modelo de negócios se tiver certeza absoluta de que pode efetuar pagamentos em tempo hábil sem que a empresa seja bem-sucedida. Uma mentalidade positiva sempre será um benefício comercial, mas olhar para o futuro da sua empresa através de óculos cor de rosa pode prejudicar sua capacidade de pagar seus cartões de crédito e sua credibilidade pessoal pode sofrer.</w:t>
      </w:r>
    </w:p>
    <w:p>
      <w:pPr>
        <w:sectPr>
          <w:pgSz w:w="12240" w:h="15840" w:orient="portrait"/>
          <w:cols w:equalWidth="0" w:num="1">
            <w:col w:w="9360"/>
          </w:cols>
          <w:pgMar w:left="1440" w:top="1428" w:right="1440" w:bottom="1026" w:gutter="0" w:footer="0" w:header="0"/>
        </w:sectPr>
      </w:pPr>
    </w:p>
    <w:bookmarkStart w:id="24" w:name="page25"/>
    <w:bookmarkEnd w:id="24"/>
    <w:p>
      <w:pPr>
        <w:spacing w:after="0"/>
        <w:rPr>
          <w:sz w:val="20"/>
          <w:szCs w:val="20"/>
          <w:color w:val="auto"/>
        </w:rPr>
      </w:pPr>
      <w:r>
        <w:rPr>
          <w:rFonts w:ascii="Trebuchet MS" w:cs="Trebuchet MS" w:eastAsia="Trebuchet MS" w:hAnsi="Trebuchet MS"/>
          <w:sz w:val="28"/>
          <w:szCs w:val="28"/>
          <w:b w:val="1"/>
          <w:bCs w:val="1"/>
          <w:color w:val="2F5496"/>
        </w:rPr>
        <w:t>Família e amigos, colegas de trabalho</w:t>
      </w:r>
    </w:p>
    <w:p>
      <w:pPr>
        <w:spacing w:after="0" w:line="200" w:lineRule="exact"/>
        <w:rPr>
          <w:sz w:val="20"/>
          <w:szCs w:val="20"/>
          <w:color w:val="auto"/>
        </w:rPr>
      </w:pPr>
    </w:p>
    <w:p>
      <w:pPr>
        <w:spacing w:after="0" w:line="325" w:lineRule="exact"/>
        <w:rPr>
          <w:sz w:val="20"/>
          <w:szCs w:val="20"/>
          <w:color w:val="auto"/>
        </w:rPr>
      </w:pPr>
    </w:p>
    <w:p>
      <w:pPr>
        <w:ind w:right="40"/>
        <w:spacing w:after="0" w:line="266" w:lineRule="auto"/>
        <w:rPr>
          <w:sz w:val="20"/>
          <w:szCs w:val="20"/>
          <w:color w:val="auto"/>
        </w:rPr>
      </w:pPr>
      <w:r>
        <w:rPr>
          <w:rFonts w:ascii="Trebuchet MS" w:cs="Trebuchet MS" w:eastAsia="Trebuchet MS" w:hAnsi="Trebuchet MS"/>
          <w:sz w:val="27"/>
          <w:szCs w:val="27"/>
          <w:color w:val="auto"/>
        </w:rPr>
        <w:t>Guardamos esta opção para o final, porque deve ser uma alternativa de última hora. Você pode ter ouvido histórias de horror sobre pessoas que iniciaram negócios com membros da família. Você provavelmente também deve evitar negociar com seus amigos ou colegas de trabalho. É fácil imaginar um futuro otimista e um cenário perfeito quando as pessoas de quem você gosta estão envolvidas no seu empreendimento comercial. No entanto, nada é garantido no mundo dos negócios, e você pode acabar arruinando relacionamentos importantes, ao mesmo tempo em que vê o negócio dos seus sonhos falhar espetacularmente.</w:t>
      </w:r>
    </w:p>
    <w:p>
      <w:pPr>
        <w:sectPr>
          <w:pgSz w:w="12240" w:h="15840" w:orient="portrait"/>
          <w:cols w:equalWidth="0" w:num="1">
            <w:col w:w="9360"/>
          </w:cols>
          <w:pgMar w:left="1440" w:top="1427" w:right="1440" w:bottom="1440" w:gutter="0" w:footer="0" w:header="0"/>
        </w:sectPr>
      </w:pPr>
    </w:p>
    <w:bookmarkStart w:id="25" w:name="page26"/>
    <w:bookmarkEnd w:id="25"/>
    <w:p>
      <w:pPr>
        <w:spacing w:after="0"/>
        <w:rPr>
          <w:sz w:val="20"/>
          <w:szCs w:val="20"/>
          <w:color w:val="auto"/>
        </w:rPr>
      </w:pPr>
      <w:r>
        <w:rPr>
          <w:rFonts w:ascii="Arial" w:cs="Arial" w:eastAsia="Arial" w:hAnsi="Arial"/>
          <w:sz w:val="32"/>
          <w:szCs w:val="32"/>
          <w:b w:val="1"/>
          <w:bCs w:val="1"/>
          <w:color w:val="2F5496"/>
        </w:rPr>
        <w:t>As 10 principais dicas para financiar sua pequena empresa ou startup</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left="720" w:hanging="360"/>
        <w:spacing w:after="0"/>
        <w:tabs>
          <w:tab w:leader="none" w:pos="720" w:val="left"/>
        </w:tabs>
        <w:numPr>
          <w:ilvl w:val="0"/>
          <w:numId w:val="2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Não peça emprestado mais do que o seu negócio exige.</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74" w:lineRule="exact"/>
        <w:rPr>
          <w:rFonts w:ascii="Trebuchet MS" w:cs="Trebuchet MS" w:eastAsia="Trebuchet MS" w:hAnsi="Trebuchet MS"/>
          <w:sz w:val="28"/>
          <w:szCs w:val="28"/>
          <w:color w:val="auto"/>
        </w:rPr>
      </w:pPr>
    </w:p>
    <w:p>
      <w:pPr>
        <w:ind w:left="720" w:right="140" w:hanging="360"/>
        <w:spacing w:after="0" w:line="258" w:lineRule="auto"/>
        <w:tabs>
          <w:tab w:leader="none" w:pos="720" w:val="left"/>
        </w:tabs>
        <w:numPr>
          <w:ilvl w:val="0"/>
          <w:numId w:val="2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Procure o dinheiro que você precisará para operar sua empresa por 3 a 5 anos sem depender da renda da sua empresa.</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60" w:lineRule="exact"/>
        <w:rPr>
          <w:rFonts w:ascii="Trebuchet MS" w:cs="Trebuchet MS" w:eastAsia="Trebuchet MS" w:hAnsi="Trebuchet MS"/>
          <w:sz w:val="28"/>
          <w:szCs w:val="28"/>
          <w:color w:val="auto"/>
        </w:rPr>
      </w:pPr>
    </w:p>
    <w:p>
      <w:pPr>
        <w:ind w:left="720" w:right="400" w:hanging="360"/>
        <w:spacing w:after="0" w:line="258" w:lineRule="auto"/>
        <w:tabs>
          <w:tab w:leader="none" w:pos="720" w:val="left"/>
        </w:tabs>
        <w:numPr>
          <w:ilvl w:val="0"/>
          <w:numId w:val="2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Não peça dinheiro emprestado muito cedo, ou você pode ficar tentado a gastá-lo imprudentemente.</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60" w:lineRule="exact"/>
        <w:rPr>
          <w:rFonts w:ascii="Trebuchet MS" w:cs="Trebuchet MS" w:eastAsia="Trebuchet MS" w:hAnsi="Trebuchet MS"/>
          <w:sz w:val="28"/>
          <w:szCs w:val="28"/>
          <w:color w:val="auto"/>
        </w:rPr>
      </w:pPr>
    </w:p>
    <w:p>
      <w:pPr>
        <w:ind w:left="720" w:hanging="360"/>
        <w:spacing w:after="0"/>
        <w:tabs>
          <w:tab w:leader="none" w:pos="720" w:val="left"/>
        </w:tabs>
        <w:numPr>
          <w:ilvl w:val="0"/>
          <w:numId w:val="2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Considere as muitas ofertas de crowdfunding para financiamento de inicialização.</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74" w:lineRule="exact"/>
        <w:rPr>
          <w:rFonts w:ascii="Trebuchet MS" w:cs="Trebuchet MS" w:eastAsia="Trebuchet MS" w:hAnsi="Trebuchet MS"/>
          <w:sz w:val="28"/>
          <w:szCs w:val="28"/>
          <w:color w:val="auto"/>
        </w:rPr>
      </w:pPr>
    </w:p>
    <w:p>
      <w:pPr>
        <w:ind w:left="720" w:right="560" w:hanging="360"/>
        <w:spacing w:after="0" w:line="272" w:lineRule="auto"/>
        <w:tabs>
          <w:tab w:leader="none" w:pos="720" w:val="left"/>
        </w:tabs>
        <w:numPr>
          <w:ilvl w:val="0"/>
          <w:numId w:val="2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Use apenas cartões de crédito pessoais e amigos ou familiares como potenciais investidores como um recurso de última hora.</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23" w:lineRule="exact"/>
        <w:rPr>
          <w:rFonts w:ascii="Trebuchet MS" w:cs="Trebuchet MS" w:eastAsia="Trebuchet MS" w:hAnsi="Trebuchet MS"/>
          <w:sz w:val="28"/>
          <w:szCs w:val="28"/>
          <w:color w:val="auto"/>
        </w:rPr>
      </w:pPr>
    </w:p>
    <w:p>
      <w:pPr>
        <w:ind w:left="720" w:right="80" w:hanging="360"/>
        <w:spacing w:after="0" w:line="261" w:lineRule="auto"/>
        <w:tabs>
          <w:tab w:leader="none" w:pos="720" w:val="left"/>
        </w:tabs>
        <w:numPr>
          <w:ilvl w:val="0"/>
          <w:numId w:val="2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Avalie suas finanças regularmente. Pode ser necessário capital em andamento se suas estimativas e cálculos iniciais estiverem incorretos ou se surgir alguma necessidade comercial emergencial.</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39" w:lineRule="exact"/>
        <w:rPr>
          <w:rFonts w:ascii="Trebuchet MS" w:cs="Trebuchet MS" w:eastAsia="Trebuchet MS" w:hAnsi="Trebuchet MS"/>
          <w:sz w:val="28"/>
          <w:szCs w:val="28"/>
          <w:color w:val="auto"/>
        </w:rPr>
      </w:pPr>
    </w:p>
    <w:p>
      <w:pPr>
        <w:ind w:left="720" w:right="860" w:hanging="360"/>
        <w:spacing w:after="0" w:line="258" w:lineRule="auto"/>
        <w:tabs>
          <w:tab w:leader="none" w:pos="720" w:val="left"/>
        </w:tabs>
        <w:numPr>
          <w:ilvl w:val="0"/>
          <w:numId w:val="2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Considere as empresas de capital de risco se precisar gerar pelo menos 6 números de capital inicial.</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60" w:lineRule="exact"/>
        <w:rPr>
          <w:rFonts w:ascii="Trebuchet MS" w:cs="Trebuchet MS" w:eastAsia="Trebuchet MS" w:hAnsi="Trebuchet MS"/>
          <w:sz w:val="28"/>
          <w:szCs w:val="28"/>
          <w:color w:val="auto"/>
        </w:rPr>
      </w:pPr>
    </w:p>
    <w:p>
      <w:pPr>
        <w:ind w:left="720" w:right="20" w:hanging="360"/>
        <w:spacing w:after="0" w:line="261" w:lineRule="auto"/>
        <w:tabs>
          <w:tab w:leader="none" w:pos="720" w:val="left"/>
        </w:tabs>
        <w:numPr>
          <w:ilvl w:val="0"/>
          <w:numId w:val="2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Os bancos ainda emprestam dinheiro às pessoas para iniciar negócios. No entanto, se você seguir esse caminho, seu plano de negócios e finanças pessoais deverão estar em ordem de torta de maçã e você absolutamente deve ter um excelente crédito.</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39" w:lineRule="exact"/>
        <w:rPr>
          <w:rFonts w:ascii="Trebuchet MS" w:cs="Trebuchet MS" w:eastAsia="Trebuchet MS" w:hAnsi="Trebuchet MS"/>
          <w:sz w:val="28"/>
          <w:szCs w:val="28"/>
          <w:color w:val="auto"/>
        </w:rPr>
      </w:pPr>
    </w:p>
    <w:p>
      <w:pPr>
        <w:ind w:left="720" w:right="480" w:hanging="360"/>
        <w:spacing w:after="0" w:line="258" w:lineRule="auto"/>
        <w:tabs>
          <w:tab w:leader="none" w:pos="720" w:val="left"/>
        </w:tabs>
        <w:numPr>
          <w:ilvl w:val="0"/>
          <w:numId w:val="2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Seu plano de aposentadoria ou 401K pode permitir que você pague com juros qualquer dinheiro emprestado para iniciar um negócio.</w:t>
      </w:r>
    </w:p>
    <w:p>
      <w:pPr>
        <w:sectPr>
          <w:pgSz w:w="12240" w:h="15840" w:orient="portrait"/>
          <w:cols w:equalWidth="0" w:num="1">
            <w:col w:w="9360"/>
          </w:cols>
          <w:pgMar w:left="1440" w:top="1369" w:right="1440" w:bottom="1440" w:gutter="0" w:footer="0" w:header="0"/>
        </w:sectPr>
      </w:pPr>
    </w:p>
    <w:bookmarkStart w:id="26" w:name="page27"/>
    <w:bookmarkEnd w:id="26"/>
    <w:p>
      <w:pPr>
        <w:ind w:left="720" w:right="80" w:hanging="359"/>
        <w:spacing w:after="0" w:line="254" w:lineRule="auto"/>
        <w:rPr>
          <w:sz w:val="20"/>
          <w:szCs w:val="20"/>
          <w:color w:val="auto"/>
        </w:rPr>
      </w:pPr>
      <w:r>
        <w:rPr>
          <w:rFonts w:ascii="Trebuchet MS" w:cs="Trebuchet MS" w:eastAsia="Trebuchet MS" w:hAnsi="Trebuchet MS"/>
          <w:sz w:val="28"/>
          <w:szCs w:val="28"/>
          <w:color w:val="auto"/>
        </w:rPr>
        <w:t>10. A obsessão pela taxa de juros que você estará pagando pode significar perder excelentes condições que fazem parte de um melhor plano geral de pagamento de empréstimos.</w:t>
      </w:r>
    </w:p>
    <w:p>
      <w:pPr>
        <w:sectPr>
          <w:pgSz w:w="12240" w:h="15840" w:orient="portrait"/>
          <w:cols w:equalWidth="0" w:num="1">
            <w:col w:w="9360"/>
          </w:cols>
          <w:pgMar w:left="1440" w:top="1437" w:right="1440" w:bottom="1440" w:gutter="0" w:footer="0" w:header="0"/>
        </w:sectPr>
      </w:pPr>
    </w:p>
    <w:bookmarkStart w:id="27" w:name="page28"/>
    <w:bookmarkEnd w:id="27"/>
    <w:p>
      <w:pPr>
        <w:spacing w:after="0"/>
        <w:rPr>
          <w:sz w:val="20"/>
          <w:szCs w:val="20"/>
          <w:color w:val="auto"/>
        </w:rPr>
      </w:pPr>
      <w:r>
        <w:rPr>
          <w:rFonts w:ascii="Arial" w:cs="Arial" w:eastAsia="Arial" w:hAnsi="Arial"/>
          <w:sz w:val="32"/>
          <w:szCs w:val="32"/>
          <w:b w:val="1"/>
          <w:bCs w:val="1"/>
          <w:color w:val="2F5496"/>
        </w:rPr>
        <w:t>Conclusão</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140"/>
        <w:spacing w:after="0" w:line="255" w:lineRule="auto"/>
        <w:rPr>
          <w:sz w:val="20"/>
          <w:szCs w:val="20"/>
          <w:color w:val="auto"/>
        </w:rPr>
      </w:pPr>
      <w:r>
        <w:rPr>
          <w:rFonts w:ascii="Trebuchet MS" w:cs="Trebuchet MS" w:eastAsia="Trebuchet MS" w:hAnsi="Trebuchet MS"/>
          <w:sz w:val="28"/>
          <w:szCs w:val="28"/>
          <w:color w:val="auto"/>
        </w:rPr>
        <w:t>Você não precisa ser uma das muitas pequenas empresas que falham. Enquanto alguns analistas de negócios não concordam com a Bloomberg que 8 em cada 10 pequenas empresas falham nos primeiros 18 meses, eles geralmente concordam que a taxa de falha é alta. Às vezes, leva apenas alguns meses para que uma empresa quebre e queime. Não há razão para acreditar que esse seja o caso da sua empresa ou startup.</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380"/>
        <w:spacing w:after="0" w:line="256" w:lineRule="auto"/>
        <w:rPr>
          <w:sz w:val="20"/>
          <w:szCs w:val="20"/>
          <w:color w:val="auto"/>
        </w:rPr>
      </w:pPr>
      <w:r>
        <w:rPr>
          <w:rFonts w:ascii="Trebuchet MS" w:cs="Trebuchet MS" w:eastAsia="Trebuchet MS" w:hAnsi="Trebuchet MS"/>
          <w:sz w:val="28"/>
          <w:szCs w:val="28"/>
          <w:color w:val="auto"/>
        </w:rPr>
        <w:t>Pense muito sobre tudo o que sua empresa envolverá. Realize sua devida diligência e crie um plano de negócios detalhado. Pense em fontes de financiamento tradicionais e não tradicionais. Somente quando tiver certeza absoluta de que você levou em consideração todas as despesas comerciais possíveis, deve avançar na busca de financiamento.</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220"/>
        <w:spacing w:after="0" w:line="258" w:lineRule="auto"/>
        <w:rPr>
          <w:sz w:val="20"/>
          <w:szCs w:val="20"/>
          <w:color w:val="auto"/>
        </w:rPr>
      </w:pPr>
      <w:r>
        <w:rPr>
          <w:rFonts w:ascii="Trebuchet MS" w:cs="Trebuchet MS" w:eastAsia="Trebuchet MS" w:hAnsi="Trebuchet MS"/>
          <w:sz w:val="28"/>
          <w:szCs w:val="28"/>
          <w:color w:val="auto"/>
        </w:rPr>
        <w:t>Não pense a curto prazo. Imagine tudo o que você precisa para financiar seus negócios por 3 a 5 anos, mesmo que sua empresa ganhe pouco ou nenhum dinheiro a princípio. Essa é a única maneira de garantir que você possa sobreviver a qualquer crise tecnológica ou financeira que encontrar no caminho para o sucesso nos negócios.</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right="120"/>
        <w:spacing w:after="0" w:line="258" w:lineRule="auto"/>
        <w:rPr>
          <w:sz w:val="20"/>
          <w:szCs w:val="20"/>
          <w:color w:val="auto"/>
        </w:rPr>
      </w:pPr>
      <w:r>
        <w:rPr>
          <w:rFonts w:ascii="Trebuchet MS" w:cs="Trebuchet MS" w:eastAsia="Trebuchet MS" w:hAnsi="Trebuchet MS"/>
          <w:sz w:val="28"/>
          <w:szCs w:val="28"/>
          <w:color w:val="auto"/>
        </w:rPr>
        <w:t>Se você deseja iniciar um podcast ou outro negócio perfeito para um serviço baseado em assinatura, considere se inscrever no Patreon. Tente uma rota de financiamento comercial mais tradicional se você tiver um ótimo crédito e um bom relacionamento com um banqueiro ou instituição financeira.</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right="140"/>
        <w:spacing w:after="0" w:line="256" w:lineRule="auto"/>
        <w:rPr>
          <w:sz w:val="20"/>
          <w:szCs w:val="20"/>
          <w:color w:val="auto"/>
        </w:rPr>
      </w:pPr>
      <w:r>
        <w:rPr>
          <w:rFonts w:ascii="Trebuchet MS" w:cs="Trebuchet MS" w:eastAsia="Trebuchet MS" w:hAnsi="Trebuchet MS"/>
          <w:sz w:val="28"/>
          <w:szCs w:val="28"/>
          <w:color w:val="auto"/>
        </w:rPr>
        <w:t>Se seus custos para iniciar seu negócio e mantê-lo em funcionamento forem mínimos, o GoFundMe e o GoGetFunding podem fazer o trabalho. Depois de garantir seu financiamento, pague as faturas em dia. Administre seus negócios como um negócio e não como um sonho. Cumprir todas as promessas e obrigações que você faz para obter financiamento. Avalie regularmente a saúde e a estabilidade financeira da sua empresa e reserve algum dinheiro para um dia chuvoso. Ao seguir essas dicas e o restante das recomendações deste relatório, você poderá localizar o capital necessário para não apenas lançar seu</w:t>
      </w:r>
    </w:p>
    <w:p>
      <w:pPr>
        <w:sectPr>
          <w:pgSz w:w="12240" w:h="15840" w:orient="portrait"/>
          <w:cols w:equalWidth="0" w:num="1">
            <w:col w:w="9360"/>
          </w:cols>
          <w:pgMar w:left="1440" w:top="1369" w:right="1440" w:bottom="924" w:gutter="0" w:footer="0" w:header="0"/>
        </w:sectPr>
      </w:pPr>
    </w:p>
    <w:bookmarkStart w:id="28" w:name="page29"/>
    <w:bookmarkEnd w:id="28"/>
    <w:p>
      <w:pPr>
        <w:ind w:right="720"/>
        <w:spacing w:after="0" w:line="258" w:lineRule="auto"/>
        <w:rPr>
          <w:sz w:val="20"/>
          <w:szCs w:val="20"/>
          <w:color w:val="auto"/>
        </w:rPr>
      </w:pPr>
      <w:r>
        <w:rPr>
          <w:rFonts w:ascii="Trebuchet MS" w:cs="Trebuchet MS" w:eastAsia="Trebuchet MS" w:hAnsi="Trebuchet MS"/>
          <w:sz w:val="28"/>
          <w:szCs w:val="28"/>
          <w:color w:val="auto"/>
        </w:rPr>
        <w:t>pequenas empresas, mas também para mantê-lo funcionando por vários anos enquanto você desenvolve uma presença em seu setor.</w:t>
      </w:r>
    </w:p>
    <w:sectPr>
      <w:pgSz w:w="12240" w:h="15840" w:orient="portrait"/>
      <w:cols w:equalWidth="0" w:num="1">
        <w:col w:w="9360"/>
      </w:cols>
      <w:pgMar w:left="1440" w:top="1437"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 w:name="Arial">
    <w:panose1 w:val="020B0604020202020204"/>
    <w:charset w:val="00"/>
    <w:family w:val="swiss"/>
    <w:pitch w:val="variable"/>
    <w:sig w:usb0="E0002EFF" w:usb1="C0007843" w:usb2="00000009" w:usb3="00000000" w:csb0="400001FF" w:csb1="FFFF0000"/>
  </w:font>
  <w:font w:name="Trebuchet MS">
    <w:panose1 w:val="020B0603020202020204"/>
    <w:charset w:val="00"/>
    <w:family w:val="swiss"/>
    <w:pitch w:val="variable"/>
    <w:sig w:usb0="00000687" w:usb1="00000000" w:usb2="00000000" w:usb3="00000000" w:csb0="2000009F" w:csb1="00000000"/>
  </w:font>
  <w:font w:name="Symbol">
    <w:panose1 w:val="05050102010706020507"/>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1F16E9E8"/>
    <w:multiLevelType w:val="hybridMultilevel"/>
    <w:lvl w:ilvl="0">
      <w:lvlJc w:val="left"/>
      <w:lvlText w:val="%1."/>
      <w:numFmt w:val="decimal"/>
      <w:start w:val="1"/>
    </w:lvl>
  </w:abstractNum>
  <w:abstractNum w:abstractNumId="1">
    <w:nsid w:val="1190CDE7"/>
    <w:multiLevelType w:val="hybridMultilevel"/>
    <w:lvl w:ilvl="0">
      <w:lvlJc w:val="left"/>
      <w:lvlText w:val="%1."/>
      <w:numFmt w:val="decimal"/>
      <w:start w:val="3"/>
    </w:lvl>
  </w:abstractNum>
  <w:abstractNum w:abstractNumId="2">
    <w:nsid w:val="66EF438D"/>
    <w:multiLevelType w:val="hybridMultilevel"/>
    <w:lvl w:ilvl="0">
      <w:lvlJc w:val="left"/>
      <w:lvlText w:val="%1."/>
      <w:numFmt w:val="decimal"/>
      <w:start w:val="4"/>
    </w:lvl>
  </w:abstractNum>
  <w:abstractNum w:abstractNumId="3">
    <w:nsid w:val="140E0F76"/>
    <w:multiLevelType w:val="hybridMultilevel"/>
    <w:lvl w:ilvl="0">
      <w:lvlJc w:val="left"/>
      <w:lvlText w:val="%1."/>
      <w:numFmt w:val="decimal"/>
      <w:start w:val="5"/>
    </w:lvl>
  </w:abstractNum>
  <w:abstractNum w:abstractNumId="4">
    <w:nsid w:val="3352255A"/>
    <w:multiLevelType w:val="hybridMultilevel"/>
    <w:lvl w:ilvl="0">
      <w:lvlJc w:val="left"/>
      <w:lvlText w:val="%1."/>
      <w:numFmt w:val="decimal"/>
      <w:start w:val="7"/>
    </w:lvl>
  </w:abstractNum>
  <w:abstractNum w:abstractNumId="5">
    <w:nsid w:val="109CF92E"/>
    <w:multiLevelType w:val="hybridMultilevel"/>
    <w:lvl w:ilvl="0">
      <w:lvlJc w:val="left"/>
      <w:lvlText w:val="%1."/>
      <w:numFmt w:val="decimal"/>
      <w:start w:val="8"/>
    </w:lvl>
  </w:abstractNum>
  <w:abstractNum w:abstractNumId="6">
    <w:nsid w:val="DED7263"/>
    <w:multiLevelType w:val="hybridMultilevel"/>
    <w:lvl w:ilvl="0">
      <w:lvlJc w:val="left"/>
      <w:lvlText w:val="•"/>
      <w:numFmt w:val="bullet"/>
      <w:start w:val="1"/>
    </w:lvl>
  </w:abstractNum>
  <w:abstractNum w:abstractNumId="7">
    <w:nsid w:val="7FDCC233"/>
    <w:multiLevelType w:val="hybridMultilevel"/>
    <w:lvl w:ilvl="0">
      <w:lvlJc w:val="left"/>
      <w:lvlText w:val="•"/>
      <w:numFmt w:val="bullet"/>
      <w:start w:val="1"/>
    </w:lvl>
  </w:abstractNum>
  <w:abstractNum w:abstractNumId="8">
    <w:nsid w:val="1BEFD79F"/>
    <w:multiLevelType w:val="hybridMultilevel"/>
    <w:lvl w:ilvl="0">
      <w:lvlJc w:val="left"/>
      <w:lvlText w:val="•"/>
      <w:numFmt w:val="bullet"/>
      <w:start w:val="1"/>
    </w:lvl>
  </w:abstractNum>
  <w:abstractNum w:abstractNumId="9">
    <w:nsid w:val="41A7C4C9"/>
    <w:multiLevelType w:val="hybridMultilevel"/>
    <w:lvl w:ilvl="0">
      <w:lvlJc w:val="left"/>
      <w:lvlText w:val="•"/>
      <w:numFmt w:val="bullet"/>
      <w:start w:val="1"/>
    </w:lvl>
  </w:abstractNum>
  <w:abstractNum w:abstractNumId="10">
    <w:nsid w:val="6B68079A"/>
    <w:multiLevelType w:val="hybridMultilevel"/>
    <w:lvl w:ilvl="0">
      <w:lvlJc w:val="left"/>
      <w:lvlText w:val="•"/>
      <w:numFmt w:val="bullet"/>
      <w:start w:val="1"/>
    </w:lvl>
  </w:abstractNum>
  <w:abstractNum w:abstractNumId="11">
    <w:nsid w:val="4E6AFB66"/>
    <w:multiLevelType w:val="hybridMultilevel"/>
    <w:lvl w:ilvl="0">
      <w:lvlJc w:val="left"/>
      <w:lvlText w:val="•"/>
      <w:numFmt w:val="bullet"/>
      <w:start w:val="1"/>
    </w:lvl>
  </w:abstractNum>
  <w:abstractNum w:abstractNumId="12">
    <w:nsid w:val="25E45D32"/>
    <w:multiLevelType w:val="hybridMultilevel"/>
    <w:lvl w:ilvl="0">
      <w:lvlJc w:val="left"/>
      <w:lvlText w:val="•"/>
      <w:numFmt w:val="bullet"/>
      <w:start w:val="1"/>
    </w:lvl>
  </w:abstractNum>
  <w:abstractNum w:abstractNumId="13">
    <w:nsid w:val="519B500D"/>
    <w:multiLevelType w:val="hybridMultilevel"/>
    <w:lvl w:ilvl="0">
      <w:lvlJc w:val="left"/>
      <w:lvlText w:val="•"/>
      <w:numFmt w:val="bullet"/>
      <w:start w:val="1"/>
    </w:lvl>
  </w:abstractNum>
  <w:abstractNum w:abstractNumId="14">
    <w:nsid w:val="431BD7B7"/>
    <w:multiLevelType w:val="hybridMultilevel"/>
    <w:lvl w:ilvl="0">
      <w:lvlJc w:val="left"/>
      <w:lvlText w:val="•"/>
      <w:numFmt w:val="bullet"/>
      <w:start w:val="1"/>
    </w:lvl>
  </w:abstractNum>
  <w:abstractNum w:abstractNumId="15">
    <w:nsid w:val="3F2DBA31"/>
    <w:multiLevelType w:val="hybridMultilevel"/>
    <w:lvl w:ilvl="0">
      <w:lvlJc w:val="left"/>
      <w:lvlText w:val="•"/>
      <w:numFmt w:val="bullet"/>
      <w:start w:val="1"/>
    </w:lvl>
  </w:abstractNum>
  <w:abstractNum w:abstractNumId="16">
    <w:nsid w:val="7C83E458"/>
    <w:multiLevelType w:val="hybridMultilevel"/>
    <w:lvl w:ilvl="0">
      <w:lvlJc w:val="left"/>
      <w:lvlText w:val="•"/>
      <w:numFmt w:val="bullet"/>
      <w:start w:val="1"/>
    </w:lvl>
  </w:abstractNum>
  <w:abstractNum w:abstractNumId="17">
    <w:nsid w:val="257130A3"/>
    <w:multiLevelType w:val="hybridMultilevel"/>
    <w:lvl w:ilvl="0">
      <w:lvlJc w:val="left"/>
      <w:lvlText w:val="•"/>
      <w:numFmt w:val="bullet"/>
      <w:start w:val="1"/>
    </w:lvl>
  </w:abstractNum>
  <w:abstractNum w:abstractNumId="18">
    <w:nsid w:val="62BBD95A"/>
    <w:multiLevelType w:val="hybridMultilevel"/>
    <w:lvl w:ilvl="0">
      <w:lvlJc w:val="left"/>
      <w:lvlText w:val="•"/>
      <w:numFmt w:val="bullet"/>
      <w:start w:val="1"/>
    </w:lvl>
  </w:abstractNum>
  <w:abstractNum w:abstractNumId="19">
    <w:nsid w:val="436C6125"/>
    <w:multiLevelType w:val="hybridMultilevel"/>
    <w:lvl w:ilvl="0">
      <w:lvlJc w:val="left"/>
      <w:lvlText w:val="•"/>
      <w:numFmt w:val="bullet"/>
      <w:start w:val="1"/>
    </w:lvl>
  </w:abstractNum>
  <w:abstractNum w:abstractNumId="20">
    <w:nsid w:val="628C895D"/>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2020-06-09T20:01:12Z</dcterms:created>
  <dcterms:modified xsi:type="dcterms:W3CDTF">2020-06-09T20:01:12Z</dcterms:modified>
</cp:coreProperties>
</file>